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803" w:rsidRDefault="00007803" w:rsidP="00722673">
      <w:pPr>
        <w:spacing w:after="0" w:line="360" w:lineRule="auto"/>
        <w:ind w:left="284" w:hanging="284"/>
        <w:jc w:val="both"/>
        <w:rPr>
          <w:sz w:val="24"/>
          <w:szCs w:val="24"/>
        </w:rPr>
      </w:pPr>
      <w:bookmarkStart w:id="0" w:name="_GoBack"/>
      <w:bookmarkEnd w:id="0"/>
    </w:p>
    <w:p w:rsidR="00722673" w:rsidRPr="00600180" w:rsidRDefault="00600180" w:rsidP="00722673">
      <w:pPr>
        <w:spacing w:after="0" w:line="360" w:lineRule="auto"/>
        <w:jc w:val="center"/>
        <w:rPr>
          <w:b/>
          <w:caps/>
          <w:sz w:val="32"/>
          <w:szCs w:val="32"/>
        </w:rPr>
      </w:pPr>
      <w:r w:rsidRPr="00722673">
        <w:rPr>
          <w:b/>
          <w:caps/>
          <w:sz w:val="32"/>
          <w:szCs w:val="32"/>
        </w:rPr>
        <w:t xml:space="preserve"> </w:t>
      </w:r>
      <w:r w:rsidR="00007803" w:rsidRPr="00722673">
        <w:rPr>
          <w:b/>
          <w:caps/>
          <w:sz w:val="32"/>
          <w:szCs w:val="32"/>
        </w:rPr>
        <w:t>„Rozohrievacie“ aktivity</w:t>
      </w:r>
      <w:r w:rsidR="00722673" w:rsidRPr="00722673">
        <w:rPr>
          <w:b/>
          <w:caps/>
          <w:sz w:val="32"/>
          <w:szCs w:val="32"/>
        </w:rPr>
        <w:t xml:space="preserve"> </w:t>
      </w:r>
      <w:r w:rsidR="00007803" w:rsidRPr="00722673">
        <w:rPr>
          <w:b/>
          <w:sz w:val="32"/>
          <w:szCs w:val="32"/>
        </w:rPr>
        <w:t>(</w:t>
      </w:r>
      <w:r w:rsidR="00007803" w:rsidRPr="00722673">
        <w:rPr>
          <w:b/>
          <w:caps/>
          <w:sz w:val="32"/>
          <w:szCs w:val="32"/>
        </w:rPr>
        <w:t>ice-breakers, warm-ups</w:t>
      </w:r>
      <w:r w:rsidR="00007803" w:rsidRPr="00722673">
        <w:rPr>
          <w:b/>
          <w:sz w:val="32"/>
          <w:szCs w:val="32"/>
        </w:rPr>
        <w:t>)</w:t>
      </w:r>
      <w:r>
        <w:rPr>
          <w:b/>
          <w:sz w:val="32"/>
          <w:szCs w:val="32"/>
        </w:rPr>
        <w:t xml:space="preserve"> </w:t>
      </w:r>
    </w:p>
    <w:p w:rsidR="00722673" w:rsidRDefault="00007803" w:rsidP="00722673">
      <w:pPr>
        <w:spacing w:after="0" w:line="360" w:lineRule="auto"/>
        <w:ind w:firstLine="851"/>
        <w:jc w:val="both"/>
        <w:rPr>
          <w:sz w:val="24"/>
          <w:szCs w:val="24"/>
        </w:rPr>
      </w:pPr>
      <w:proofErr w:type="spellStart"/>
      <w:r w:rsidRPr="00007803">
        <w:rPr>
          <w:sz w:val="24"/>
          <w:szCs w:val="24"/>
        </w:rPr>
        <w:t>Rozohrievačku</w:t>
      </w:r>
      <w:proofErr w:type="spellEnd"/>
      <w:r w:rsidRPr="00007803">
        <w:rPr>
          <w:sz w:val="24"/>
          <w:szCs w:val="24"/>
        </w:rPr>
        <w:t xml:space="preserve"> treba zaradiť na úvod preberanej témy, ak sú </w:t>
      </w:r>
      <w:r w:rsidR="00596235">
        <w:rPr>
          <w:sz w:val="24"/>
          <w:szCs w:val="24"/>
        </w:rPr>
        <w:t>účastníci</w:t>
      </w:r>
      <w:r w:rsidRPr="00007803">
        <w:rPr>
          <w:sz w:val="24"/>
          <w:szCs w:val="24"/>
        </w:rPr>
        <w:t xml:space="preserve"> príliš „usedení“, pasívni, „zamrznutí“. </w:t>
      </w:r>
      <w:r w:rsidR="00596235">
        <w:rPr>
          <w:sz w:val="24"/>
          <w:szCs w:val="24"/>
        </w:rPr>
        <w:t>Mladých ľudí</w:t>
      </w:r>
      <w:r w:rsidR="00722673" w:rsidRPr="00007803">
        <w:rPr>
          <w:sz w:val="24"/>
          <w:szCs w:val="24"/>
        </w:rPr>
        <w:t xml:space="preserve"> uvoľn</w:t>
      </w:r>
      <w:r w:rsidR="00722673">
        <w:rPr>
          <w:sz w:val="24"/>
          <w:szCs w:val="24"/>
        </w:rPr>
        <w:t xml:space="preserve">í, pripraví a motivuje k </w:t>
      </w:r>
      <w:r w:rsidR="00722673" w:rsidRPr="00007803">
        <w:rPr>
          <w:sz w:val="24"/>
          <w:szCs w:val="24"/>
        </w:rPr>
        <w:t>nasledujúc</w:t>
      </w:r>
      <w:r w:rsidR="00722673">
        <w:rPr>
          <w:sz w:val="24"/>
          <w:szCs w:val="24"/>
        </w:rPr>
        <w:t>im</w:t>
      </w:r>
      <w:r w:rsidR="00722673" w:rsidRPr="00007803">
        <w:rPr>
          <w:sz w:val="24"/>
          <w:szCs w:val="24"/>
        </w:rPr>
        <w:t xml:space="preserve"> aktivit</w:t>
      </w:r>
      <w:r w:rsidR="00722673">
        <w:rPr>
          <w:sz w:val="24"/>
          <w:szCs w:val="24"/>
        </w:rPr>
        <w:t>ám</w:t>
      </w:r>
      <w:r w:rsidR="00722673" w:rsidRPr="00007803">
        <w:rPr>
          <w:sz w:val="24"/>
          <w:szCs w:val="24"/>
        </w:rPr>
        <w:t xml:space="preserve">. </w:t>
      </w:r>
      <w:r w:rsidR="00722673">
        <w:rPr>
          <w:sz w:val="24"/>
          <w:szCs w:val="24"/>
        </w:rPr>
        <w:t>N</w:t>
      </w:r>
      <w:r w:rsidRPr="00007803">
        <w:rPr>
          <w:sz w:val="24"/>
          <w:szCs w:val="24"/>
        </w:rPr>
        <w:t xml:space="preserve">etrvá viac ako 10 minút, je zábavná, uvoľňujúca a jej zameranie súvisí s témou, na ktorú bude zameraný </w:t>
      </w:r>
      <w:r w:rsidR="00722673">
        <w:rPr>
          <w:sz w:val="24"/>
          <w:szCs w:val="24"/>
        </w:rPr>
        <w:t>workshop</w:t>
      </w:r>
      <w:r w:rsidRPr="00007803">
        <w:rPr>
          <w:sz w:val="24"/>
          <w:szCs w:val="24"/>
        </w:rPr>
        <w:t xml:space="preserve">. </w:t>
      </w:r>
      <w:r w:rsidR="00722673">
        <w:rPr>
          <w:sz w:val="24"/>
          <w:szCs w:val="24"/>
        </w:rPr>
        <w:t>K</w:t>
      </w:r>
      <w:r w:rsidRPr="00007803">
        <w:rPr>
          <w:sz w:val="24"/>
          <w:szCs w:val="24"/>
        </w:rPr>
        <w:t xml:space="preserve">omentár, ktorý </w:t>
      </w:r>
      <w:r w:rsidR="00722673">
        <w:rPr>
          <w:sz w:val="24"/>
          <w:szCs w:val="24"/>
        </w:rPr>
        <w:t xml:space="preserve">pri nej </w:t>
      </w:r>
      <w:r w:rsidRPr="00007803">
        <w:rPr>
          <w:sz w:val="24"/>
          <w:szCs w:val="24"/>
        </w:rPr>
        <w:t xml:space="preserve">zaznie, </w:t>
      </w:r>
      <w:r w:rsidR="00722673">
        <w:rPr>
          <w:sz w:val="24"/>
          <w:szCs w:val="24"/>
        </w:rPr>
        <w:t xml:space="preserve">sa </w:t>
      </w:r>
      <w:r w:rsidRPr="00007803">
        <w:rPr>
          <w:sz w:val="24"/>
          <w:szCs w:val="24"/>
        </w:rPr>
        <w:t xml:space="preserve">dá použiť ako vstupná myšlienka, ktorou možno uviesť preberanú tému. </w:t>
      </w:r>
    </w:p>
    <w:p w:rsidR="00600180" w:rsidRDefault="00600180" w:rsidP="00722673">
      <w:pPr>
        <w:spacing w:after="0" w:line="360" w:lineRule="auto"/>
        <w:ind w:firstLine="851"/>
        <w:jc w:val="both"/>
        <w:rPr>
          <w:sz w:val="24"/>
          <w:szCs w:val="24"/>
        </w:rPr>
      </w:pPr>
    </w:p>
    <w:p w:rsidR="00600180" w:rsidRDefault="00600180" w:rsidP="00600180">
      <w:pPr>
        <w:spacing w:line="240" w:lineRule="auto"/>
        <w:jc w:val="center"/>
        <w:rPr>
          <w:b/>
          <w:caps/>
          <w:sz w:val="28"/>
          <w:szCs w:val="28"/>
        </w:rPr>
      </w:pPr>
      <w:r w:rsidRPr="00600180">
        <w:rPr>
          <w:b/>
          <w:caps/>
          <w:sz w:val="28"/>
          <w:szCs w:val="28"/>
        </w:rPr>
        <w:t>Icebreakers pre aktivity v oblasti stereotypov</w:t>
      </w:r>
      <w:r>
        <w:rPr>
          <w:b/>
          <w:caps/>
          <w:sz w:val="28"/>
          <w:szCs w:val="28"/>
        </w:rPr>
        <w:t>,</w:t>
      </w:r>
    </w:p>
    <w:p w:rsidR="00600180" w:rsidRDefault="00600180" w:rsidP="00600180">
      <w:pPr>
        <w:spacing w:line="240" w:lineRule="auto"/>
        <w:jc w:val="center"/>
        <w:rPr>
          <w:b/>
          <w:caps/>
          <w:sz w:val="28"/>
          <w:szCs w:val="28"/>
        </w:rPr>
      </w:pPr>
      <w:r w:rsidRPr="00600180">
        <w:rPr>
          <w:b/>
          <w:caps/>
          <w:sz w:val="28"/>
          <w:szCs w:val="28"/>
        </w:rPr>
        <w:t>predsudkov, antidiskriminácie, výchovy k</w:t>
      </w:r>
      <w:r>
        <w:rPr>
          <w:b/>
          <w:caps/>
          <w:sz w:val="28"/>
          <w:szCs w:val="28"/>
        </w:rPr>
        <w:t> </w:t>
      </w:r>
      <w:r w:rsidRPr="00600180">
        <w:rPr>
          <w:b/>
          <w:caps/>
          <w:sz w:val="28"/>
          <w:szCs w:val="28"/>
        </w:rPr>
        <w:t>tolerancii</w:t>
      </w:r>
    </w:p>
    <w:p w:rsidR="00600180" w:rsidRPr="00600180" w:rsidRDefault="00600180" w:rsidP="00600180">
      <w:pPr>
        <w:spacing w:line="240" w:lineRule="auto"/>
        <w:jc w:val="center"/>
        <w:rPr>
          <w:b/>
          <w:caps/>
          <w:sz w:val="28"/>
          <w:szCs w:val="28"/>
        </w:rPr>
      </w:pPr>
      <w:r w:rsidRPr="00600180">
        <w:rPr>
          <w:b/>
          <w:caps/>
          <w:sz w:val="28"/>
          <w:szCs w:val="28"/>
        </w:rPr>
        <w:t>a k multikulturálnemu vzdelávaniu.</w:t>
      </w:r>
    </w:p>
    <w:p w:rsidR="00722673" w:rsidRDefault="00722673" w:rsidP="00722673">
      <w:pPr>
        <w:spacing w:after="0" w:line="360" w:lineRule="auto"/>
        <w:ind w:firstLine="851"/>
        <w:jc w:val="both"/>
        <w:rPr>
          <w:sz w:val="24"/>
          <w:szCs w:val="24"/>
        </w:rPr>
      </w:pPr>
    </w:p>
    <w:p w:rsidR="00722673" w:rsidRPr="00722673" w:rsidRDefault="00007803" w:rsidP="00722673">
      <w:pPr>
        <w:spacing w:after="0" w:line="360" w:lineRule="auto"/>
        <w:jc w:val="center"/>
        <w:rPr>
          <w:b/>
          <w:caps/>
          <w:sz w:val="28"/>
          <w:szCs w:val="28"/>
        </w:rPr>
      </w:pPr>
      <w:r w:rsidRPr="00722673">
        <w:rPr>
          <w:b/>
          <w:caps/>
          <w:sz w:val="28"/>
          <w:szCs w:val="28"/>
        </w:rPr>
        <w:t>Sochy</w:t>
      </w:r>
    </w:p>
    <w:p w:rsidR="00007803" w:rsidRPr="00007803" w:rsidRDefault="00007803" w:rsidP="00722673">
      <w:pPr>
        <w:spacing w:after="0" w:line="360" w:lineRule="auto"/>
        <w:ind w:firstLine="851"/>
        <w:jc w:val="both"/>
        <w:rPr>
          <w:sz w:val="24"/>
          <w:szCs w:val="24"/>
        </w:rPr>
      </w:pPr>
      <w:r w:rsidRPr="00007803">
        <w:rPr>
          <w:sz w:val="24"/>
          <w:szCs w:val="24"/>
        </w:rPr>
        <w:t xml:space="preserve">Skupinu rozdelíme na 3- až 5-členné </w:t>
      </w:r>
      <w:proofErr w:type="spellStart"/>
      <w:r w:rsidRPr="00007803">
        <w:rPr>
          <w:sz w:val="24"/>
          <w:szCs w:val="24"/>
        </w:rPr>
        <w:t>podskupinky</w:t>
      </w:r>
      <w:proofErr w:type="spellEnd"/>
      <w:r w:rsidRPr="00007803">
        <w:rPr>
          <w:sz w:val="24"/>
          <w:szCs w:val="24"/>
        </w:rPr>
        <w:t xml:space="preserve">. Ich úlohou je v priebehu 5 – 10 minút pripraviť a potom zobraziť sochu z vlastných tiel, ktorá je vyjadrením pojmu, zadaného učiteľom. (Napr. sochy s názvom Slováci, Mládež, Penzisti, Nezamestnaní, Podnikatelia.) </w:t>
      </w:r>
      <w:proofErr w:type="spellStart"/>
      <w:r w:rsidRPr="00007803">
        <w:rPr>
          <w:sz w:val="24"/>
          <w:szCs w:val="24"/>
        </w:rPr>
        <w:t>Podskupinky</w:t>
      </w:r>
      <w:proofErr w:type="spellEnd"/>
      <w:r w:rsidRPr="00007803">
        <w:rPr>
          <w:sz w:val="24"/>
          <w:szCs w:val="24"/>
        </w:rPr>
        <w:t xml:space="preserve"> na chvíľu predvedú sochy, ostatní komentujú, čo vidia, hádajú, smejú sa, alebo sú zmätení. </w:t>
      </w:r>
    </w:p>
    <w:p w:rsidR="00722673" w:rsidRPr="00722673" w:rsidRDefault="00007803" w:rsidP="00722673">
      <w:pPr>
        <w:spacing w:after="0" w:line="360" w:lineRule="auto"/>
        <w:jc w:val="center"/>
        <w:rPr>
          <w:b/>
          <w:caps/>
          <w:sz w:val="28"/>
          <w:szCs w:val="28"/>
        </w:rPr>
      </w:pPr>
      <w:r w:rsidRPr="00722673">
        <w:rPr>
          <w:b/>
          <w:caps/>
          <w:sz w:val="28"/>
          <w:szCs w:val="28"/>
        </w:rPr>
        <w:t>Nedokončené vety</w:t>
      </w:r>
    </w:p>
    <w:p w:rsidR="00007803" w:rsidRDefault="0019695E" w:rsidP="00722673">
      <w:pPr>
        <w:spacing w:after="0" w:line="360" w:lineRule="auto"/>
        <w:ind w:firstLine="851"/>
        <w:jc w:val="both"/>
        <w:rPr>
          <w:sz w:val="24"/>
          <w:szCs w:val="24"/>
        </w:rPr>
      </w:pPr>
      <w:r>
        <w:rPr>
          <w:sz w:val="24"/>
          <w:szCs w:val="24"/>
        </w:rPr>
        <w:t>Školiteľ</w:t>
      </w:r>
      <w:r w:rsidR="00007803" w:rsidRPr="00007803">
        <w:rPr>
          <w:sz w:val="24"/>
          <w:szCs w:val="24"/>
        </w:rPr>
        <w:t xml:space="preserve"> napíše na </w:t>
      </w:r>
      <w:proofErr w:type="spellStart"/>
      <w:r w:rsidR="00007803" w:rsidRPr="00007803">
        <w:rPr>
          <w:sz w:val="24"/>
          <w:szCs w:val="24"/>
        </w:rPr>
        <w:t>flip-chart</w:t>
      </w:r>
      <w:proofErr w:type="spellEnd"/>
      <w:r w:rsidR="00007803" w:rsidRPr="00007803">
        <w:rPr>
          <w:sz w:val="24"/>
          <w:szCs w:val="24"/>
        </w:rPr>
        <w:t xml:space="preserve"> niekoľko nedokončených viet. Úlohou podskupín je dohodnúť sa na ich netradičnom konci. Podskupiny sa potom zveria so svojím riešením a </w:t>
      </w:r>
      <w:r>
        <w:rPr>
          <w:sz w:val="24"/>
          <w:szCs w:val="24"/>
        </w:rPr>
        <w:t>školiteľ</w:t>
      </w:r>
      <w:r w:rsidRPr="00007803">
        <w:rPr>
          <w:sz w:val="24"/>
          <w:szCs w:val="24"/>
        </w:rPr>
        <w:t xml:space="preserve"> </w:t>
      </w:r>
      <w:r w:rsidR="00007803" w:rsidRPr="00007803">
        <w:rPr>
          <w:sz w:val="24"/>
          <w:szCs w:val="24"/>
        </w:rPr>
        <w:t xml:space="preserve">vety použije ako premostenie k ďalšiemu tematickému bloku. (Nedokončené vety by mali byť trochu provokatívne, napr. </w:t>
      </w:r>
      <w:r>
        <w:rPr>
          <w:sz w:val="24"/>
          <w:szCs w:val="24"/>
        </w:rPr>
        <w:t>téma vzťahy v škole</w:t>
      </w:r>
      <w:r w:rsidR="00007803" w:rsidRPr="00007803">
        <w:rPr>
          <w:sz w:val="24"/>
          <w:szCs w:val="24"/>
        </w:rPr>
        <w:t xml:space="preserve"> „Len málo mužov je učiteľov, lebo...“ , „Keby sa všetky školy zavreli...“, „Učitelia majú taký plat...“, Keď sa povie učiteľ...“ , „Vzťah učiteľov a študentov je ako...“ )</w:t>
      </w:r>
    </w:p>
    <w:p w:rsidR="00722673" w:rsidRPr="00722673" w:rsidRDefault="00722673" w:rsidP="00722673">
      <w:pPr>
        <w:spacing w:after="0" w:line="360" w:lineRule="auto"/>
        <w:jc w:val="center"/>
        <w:rPr>
          <w:b/>
          <w:caps/>
          <w:sz w:val="28"/>
          <w:szCs w:val="28"/>
        </w:rPr>
      </w:pPr>
      <w:r w:rsidRPr="00722673">
        <w:rPr>
          <w:b/>
          <w:caps/>
          <w:sz w:val="28"/>
          <w:szCs w:val="28"/>
        </w:rPr>
        <w:t>Chôdza</w:t>
      </w:r>
    </w:p>
    <w:p w:rsidR="00722673" w:rsidRPr="00722673" w:rsidRDefault="0019695E" w:rsidP="00722673">
      <w:pPr>
        <w:spacing w:after="0" w:line="360" w:lineRule="auto"/>
        <w:ind w:firstLine="851"/>
        <w:jc w:val="both"/>
        <w:rPr>
          <w:sz w:val="24"/>
          <w:szCs w:val="24"/>
        </w:rPr>
      </w:pPr>
      <w:r>
        <w:rPr>
          <w:sz w:val="24"/>
          <w:szCs w:val="24"/>
        </w:rPr>
        <w:t>Školiteľ</w:t>
      </w:r>
      <w:r w:rsidR="00722673" w:rsidRPr="00722673">
        <w:rPr>
          <w:sz w:val="24"/>
          <w:szCs w:val="24"/>
        </w:rPr>
        <w:t xml:space="preserve"> vyzve účastníkov, aby sa chôdzou snažili vyjadriť na lístočku zadanú inštrukciu. Potom všetci </w:t>
      </w:r>
      <w:r>
        <w:rPr>
          <w:sz w:val="24"/>
          <w:szCs w:val="24"/>
        </w:rPr>
        <w:t>účastníci</w:t>
      </w:r>
      <w:r w:rsidR="00722673" w:rsidRPr="00722673">
        <w:rPr>
          <w:sz w:val="24"/>
          <w:szCs w:val="24"/>
        </w:rPr>
        <w:t xml:space="preserve"> (alebo len tí, čo chcú) po jednom predvedú svoj typ chôdze. Ostatní to komentujú a snažia sa uhádnuť, čo vyjadruje predvádzaná chôdza. Napríklad inštrukcia môže byť predviesť chôdzou pojmy učiteľ, dobrý žiak, lenivý žiak, žiak odchádza na </w:t>
      </w:r>
      <w:r w:rsidR="00722673" w:rsidRPr="00722673">
        <w:rPr>
          <w:sz w:val="24"/>
          <w:szCs w:val="24"/>
        </w:rPr>
        <w:lastRenderedPageBreak/>
        <w:t>prázdniny, rodič, ktorý ide na rodičovské združenie, rodič, ktorý odchádza z rodičovského združenia, žiak-hypochonder, žiak, ktorý má pocit, že je iný, nový žiak v triede, a podobne.</w:t>
      </w:r>
    </w:p>
    <w:p w:rsidR="00045D85" w:rsidRDefault="00045D85" w:rsidP="00722673">
      <w:pPr>
        <w:spacing w:after="0" w:line="360" w:lineRule="auto"/>
        <w:jc w:val="center"/>
        <w:rPr>
          <w:b/>
          <w:caps/>
          <w:sz w:val="28"/>
          <w:szCs w:val="28"/>
        </w:rPr>
      </w:pPr>
    </w:p>
    <w:p w:rsidR="00722673" w:rsidRPr="00722673" w:rsidRDefault="00722673" w:rsidP="00722673">
      <w:pPr>
        <w:spacing w:after="0" w:line="360" w:lineRule="auto"/>
        <w:jc w:val="center"/>
        <w:rPr>
          <w:b/>
          <w:caps/>
          <w:sz w:val="28"/>
          <w:szCs w:val="28"/>
        </w:rPr>
      </w:pPr>
      <w:r w:rsidRPr="00722673">
        <w:rPr>
          <w:b/>
          <w:caps/>
          <w:sz w:val="28"/>
          <w:szCs w:val="28"/>
        </w:rPr>
        <w:t>Čierna a biela</w:t>
      </w:r>
    </w:p>
    <w:p w:rsidR="00722673" w:rsidRPr="00722673" w:rsidRDefault="0019695E" w:rsidP="00722673">
      <w:pPr>
        <w:spacing w:after="0" w:line="360" w:lineRule="auto"/>
        <w:ind w:firstLine="851"/>
        <w:jc w:val="both"/>
        <w:rPr>
          <w:sz w:val="24"/>
          <w:szCs w:val="24"/>
        </w:rPr>
      </w:pPr>
      <w:r>
        <w:rPr>
          <w:sz w:val="24"/>
          <w:szCs w:val="24"/>
        </w:rPr>
        <w:t>Školiteľ</w:t>
      </w:r>
      <w:r w:rsidR="00722673" w:rsidRPr="00722673">
        <w:rPr>
          <w:sz w:val="24"/>
          <w:szCs w:val="24"/>
        </w:rPr>
        <w:t xml:space="preserve"> vyzve </w:t>
      </w:r>
      <w:r>
        <w:rPr>
          <w:sz w:val="24"/>
          <w:szCs w:val="24"/>
        </w:rPr>
        <w:t>účastníkov</w:t>
      </w:r>
      <w:r w:rsidR="00722673" w:rsidRPr="00722673">
        <w:rPr>
          <w:sz w:val="24"/>
          <w:szCs w:val="24"/>
        </w:rPr>
        <w:t xml:space="preserve">, aby si skúsili spomenúť na čo najviac ustálených spojení, ktoré sa v slovenčine spomínajú s charakteristikami čierna/-y a biela/-y, napríklad biele Vianoce, biela nevesta, čierna práca, čierny deň, biela technika, čierny humor, čierny pasažier ... </w:t>
      </w:r>
      <w:r>
        <w:rPr>
          <w:sz w:val="24"/>
          <w:szCs w:val="24"/>
        </w:rPr>
        <w:t>Školiteľ</w:t>
      </w:r>
      <w:r w:rsidR="00722673" w:rsidRPr="00722673">
        <w:rPr>
          <w:sz w:val="24"/>
          <w:szCs w:val="24"/>
        </w:rPr>
        <w:t xml:space="preserve"> všetky spojenia, ktoré hovoria </w:t>
      </w:r>
      <w:r>
        <w:rPr>
          <w:sz w:val="24"/>
          <w:szCs w:val="24"/>
        </w:rPr>
        <w:t>účastníci</w:t>
      </w:r>
      <w:r w:rsidR="00722673" w:rsidRPr="00722673">
        <w:rPr>
          <w:sz w:val="24"/>
          <w:szCs w:val="24"/>
        </w:rPr>
        <w:t xml:space="preserve">, zapisuje do dvoch stĺpcov na tabuľu. Potom sa </w:t>
      </w:r>
      <w:r>
        <w:rPr>
          <w:sz w:val="24"/>
          <w:szCs w:val="24"/>
        </w:rPr>
        <w:t>na nich obráti</w:t>
      </w:r>
      <w:r w:rsidR="00722673" w:rsidRPr="00722673">
        <w:rPr>
          <w:sz w:val="24"/>
          <w:szCs w:val="24"/>
        </w:rPr>
        <w:t xml:space="preserve">: S čím sa väčšinou spája čierna farba v označení? ...Skôr s niečím nepríjemným, smutným, neželateľným... a s čím biela farba? ...U nás skôr symbolizuje čistotu, slávnostnosť, niečo pozitívne. Prečo? </w:t>
      </w:r>
      <w:r>
        <w:rPr>
          <w:sz w:val="24"/>
          <w:szCs w:val="24"/>
        </w:rPr>
        <w:t>Školiteľ</w:t>
      </w:r>
      <w:r w:rsidR="00722673" w:rsidRPr="00722673">
        <w:rPr>
          <w:sz w:val="24"/>
          <w:szCs w:val="24"/>
        </w:rPr>
        <w:t xml:space="preserve"> by mal upozorniť, že ide o našu kultúrnu tradíciu, ktorá nemusí znieť príjemne pre ľudí inej rasy. V niektorých afrických krajinách sa Jezuliatko zobrazuje ako dieťa s tmavou pokožkou, v iných krajinách biela farba symbolizuje smútok. </w:t>
      </w:r>
      <w:r>
        <w:rPr>
          <w:sz w:val="24"/>
          <w:szCs w:val="24"/>
        </w:rPr>
        <w:t>Účastníci</w:t>
      </w:r>
      <w:r w:rsidR="00722673" w:rsidRPr="00722673">
        <w:rPr>
          <w:sz w:val="24"/>
          <w:szCs w:val="24"/>
        </w:rPr>
        <w:t xml:space="preserve"> by si po tomto </w:t>
      </w:r>
      <w:proofErr w:type="spellStart"/>
      <w:r w:rsidR="00722673" w:rsidRPr="00722673">
        <w:rPr>
          <w:sz w:val="24"/>
          <w:szCs w:val="24"/>
        </w:rPr>
        <w:t>rozohrievacom</w:t>
      </w:r>
      <w:proofErr w:type="spellEnd"/>
      <w:r w:rsidR="00722673" w:rsidRPr="00722673">
        <w:rPr>
          <w:sz w:val="24"/>
          <w:szCs w:val="24"/>
        </w:rPr>
        <w:t xml:space="preserve"> cvičení mohli uvedomiť, že náš jazyk a tradície uprednostňujú bielu farbu oproti čiernej a že takéto chápanie a tradície nie sú univerzálne.</w:t>
      </w:r>
    </w:p>
    <w:p w:rsidR="00045D85" w:rsidRDefault="00045D85" w:rsidP="00722673">
      <w:pPr>
        <w:spacing w:after="0" w:line="360" w:lineRule="auto"/>
        <w:jc w:val="center"/>
        <w:rPr>
          <w:b/>
          <w:caps/>
          <w:sz w:val="28"/>
          <w:szCs w:val="28"/>
        </w:rPr>
      </w:pPr>
    </w:p>
    <w:p w:rsidR="00722673" w:rsidRPr="00722673" w:rsidRDefault="00722673" w:rsidP="00722673">
      <w:pPr>
        <w:spacing w:after="0" w:line="360" w:lineRule="auto"/>
        <w:jc w:val="center"/>
        <w:rPr>
          <w:b/>
          <w:caps/>
          <w:sz w:val="28"/>
          <w:szCs w:val="28"/>
        </w:rPr>
      </w:pPr>
      <w:r w:rsidRPr="00722673">
        <w:rPr>
          <w:b/>
          <w:caps/>
          <w:sz w:val="28"/>
          <w:szCs w:val="28"/>
        </w:rPr>
        <w:t>Pexeso</w:t>
      </w:r>
    </w:p>
    <w:p w:rsidR="00722673" w:rsidRPr="00722673" w:rsidRDefault="00722673" w:rsidP="00722673">
      <w:pPr>
        <w:spacing w:after="0" w:line="360" w:lineRule="auto"/>
        <w:ind w:firstLine="851"/>
        <w:jc w:val="both"/>
        <w:rPr>
          <w:sz w:val="24"/>
          <w:szCs w:val="24"/>
        </w:rPr>
      </w:pPr>
      <w:r w:rsidRPr="00722673">
        <w:rPr>
          <w:sz w:val="24"/>
          <w:szCs w:val="24"/>
        </w:rPr>
        <w:t xml:space="preserve">Použijeme tradičné kartičky z pexesa a odpočítame ich tak, aby počet dvojíc, zodpovedal aktuálnemu počtu žiakov v triede. Kartičky rozhodíme, každý si jednu vezme a hľadá do páru žiaka s rovnakou kartičkou. Úlohou takto zostavených náhodných dvojíc je 5 minút sa porozprávať a nájsť tri veci alebo charakteristiky, ktoré majú obaja </w:t>
      </w:r>
      <w:r w:rsidR="0019695E">
        <w:rPr>
          <w:sz w:val="24"/>
          <w:szCs w:val="24"/>
        </w:rPr>
        <w:t>účastníci</w:t>
      </w:r>
      <w:r w:rsidRPr="00722673">
        <w:rPr>
          <w:sz w:val="24"/>
          <w:szCs w:val="24"/>
        </w:rPr>
        <w:t xml:space="preserve"> z dvojice spoločné. (Napríklad obaja neznášajú špenát, alebo obaja majú babku, ktorá žije na dedine a chová sliepky, obaja včera pozerali rovnakú reláciu v TV...) Po 5 minútach dvojice pred celou skupinou porozprávajú, čo spoločné našli. </w:t>
      </w:r>
      <w:r w:rsidR="0019695E">
        <w:rPr>
          <w:sz w:val="24"/>
          <w:szCs w:val="24"/>
        </w:rPr>
        <w:t>Školiteľ</w:t>
      </w:r>
      <w:r w:rsidRPr="00722673">
        <w:rPr>
          <w:sz w:val="24"/>
          <w:szCs w:val="24"/>
        </w:rPr>
        <w:t xml:space="preserve"> ich chváli, hlavne ak objavili niečo originálne... Postup s </w:t>
      </w:r>
      <w:proofErr w:type="spellStart"/>
      <w:r w:rsidRPr="00722673">
        <w:rPr>
          <w:sz w:val="24"/>
          <w:szCs w:val="24"/>
        </w:rPr>
        <w:t>pexesovými</w:t>
      </w:r>
      <w:proofErr w:type="spellEnd"/>
      <w:r w:rsidRPr="00722673">
        <w:rPr>
          <w:sz w:val="24"/>
          <w:szCs w:val="24"/>
        </w:rPr>
        <w:t xml:space="preserve"> kartičkami sa opakuje a úlohou nových dvojíc je za 5 minút opäť objaviť niečo spoločné, ale nesmú opakovať charakteristiky, ktoré už zazneli, ale objaviť niečo nové. Na konci </w:t>
      </w:r>
      <w:proofErr w:type="spellStart"/>
      <w:r w:rsidRPr="00722673">
        <w:rPr>
          <w:sz w:val="24"/>
          <w:szCs w:val="24"/>
        </w:rPr>
        <w:t>rozohrievačky</w:t>
      </w:r>
      <w:proofErr w:type="spellEnd"/>
      <w:r w:rsidRPr="00722673">
        <w:rPr>
          <w:sz w:val="24"/>
          <w:szCs w:val="24"/>
        </w:rPr>
        <w:t xml:space="preserve"> by malo zaznieť, že s každým človekom máme niečo spoločné, čo nás zbližuje, len sa treba snažiť to objaviť. V inej verzii Pexesa </w:t>
      </w:r>
      <w:r w:rsidR="0019695E">
        <w:rPr>
          <w:sz w:val="24"/>
          <w:szCs w:val="24"/>
        </w:rPr>
        <w:t>školiteľ</w:t>
      </w:r>
      <w:r w:rsidR="0019695E" w:rsidRPr="00007803">
        <w:rPr>
          <w:sz w:val="24"/>
          <w:szCs w:val="24"/>
        </w:rPr>
        <w:t xml:space="preserve"> </w:t>
      </w:r>
      <w:r w:rsidRPr="00722673">
        <w:rPr>
          <w:sz w:val="24"/>
          <w:szCs w:val="24"/>
        </w:rPr>
        <w:t xml:space="preserve">na polovicu kartičiek napíše hádanky a na druhú polovicu – správne odpovede hádaniek. Alebo na jednu kartičku začiatok vtipu a na druhú kartičku pointu k nemu. Alebo sú kartičky tvorené podobnými fotkami, ktoré v polovici rozstrihneme. Kartičky môžeme roztrhnúť tak, že odlišné </w:t>
      </w:r>
      <w:r w:rsidRPr="00722673">
        <w:rPr>
          <w:sz w:val="24"/>
          <w:szCs w:val="24"/>
        </w:rPr>
        <w:lastRenderedPageBreak/>
        <w:t xml:space="preserve">zúbkovanie sedí u každej kartičky len k jedinej doplnkovej kartičke. Požiadajte účastníkov, aby sa prešli po miestnosti a hľadali dvojice k svojim kartičkám. Dvojice sa chytia za ruky a postupne vytvoria jeden veľký kruh. Keď už všetky dvojice stoja v kruhu, požiadajte ich, aby postupne všetci nahlas prečítali svoje hádanky/vtipy, alebo aby opísali ako poznali, ktorá kartička sa k nim hodí. </w:t>
      </w:r>
    </w:p>
    <w:p w:rsidR="00045D85" w:rsidRDefault="00045D85" w:rsidP="0019695E">
      <w:pPr>
        <w:spacing w:after="0" w:line="360" w:lineRule="auto"/>
        <w:jc w:val="center"/>
        <w:rPr>
          <w:b/>
          <w:caps/>
          <w:sz w:val="28"/>
          <w:szCs w:val="28"/>
        </w:rPr>
      </w:pPr>
    </w:p>
    <w:p w:rsidR="00722673" w:rsidRPr="0019695E" w:rsidRDefault="00722673" w:rsidP="0019695E">
      <w:pPr>
        <w:spacing w:after="0" w:line="360" w:lineRule="auto"/>
        <w:jc w:val="center"/>
        <w:rPr>
          <w:b/>
          <w:caps/>
          <w:sz w:val="28"/>
          <w:szCs w:val="28"/>
        </w:rPr>
      </w:pPr>
      <w:r w:rsidRPr="0019695E">
        <w:rPr>
          <w:b/>
          <w:caps/>
          <w:sz w:val="28"/>
          <w:szCs w:val="28"/>
        </w:rPr>
        <w:t>Piktogramy</w:t>
      </w:r>
    </w:p>
    <w:p w:rsidR="00722673" w:rsidRPr="00722673" w:rsidRDefault="0019695E" w:rsidP="00722673">
      <w:pPr>
        <w:spacing w:after="0" w:line="360" w:lineRule="auto"/>
        <w:ind w:firstLine="851"/>
        <w:jc w:val="both"/>
        <w:rPr>
          <w:sz w:val="24"/>
          <w:szCs w:val="24"/>
        </w:rPr>
      </w:pPr>
      <w:r>
        <w:rPr>
          <w:sz w:val="24"/>
          <w:szCs w:val="24"/>
        </w:rPr>
        <w:t>Školiteľ</w:t>
      </w:r>
      <w:r w:rsidR="00722673" w:rsidRPr="00722673">
        <w:rPr>
          <w:sz w:val="24"/>
          <w:szCs w:val="24"/>
        </w:rPr>
        <w:t xml:space="preserve"> vyberie niekoľko základných pojmov, o ktorých sa bude hovoriť v nasledujúcom učebnom bloku. Rozdelí </w:t>
      </w:r>
      <w:r>
        <w:rPr>
          <w:sz w:val="24"/>
          <w:szCs w:val="24"/>
        </w:rPr>
        <w:t>účastníkov</w:t>
      </w:r>
      <w:r w:rsidR="00722673" w:rsidRPr="00722673">
        <w:rPr>
          <w:sz w:val="24"/>
          <w:szCs w:val="24"/>
        </w:rPr>
        <w:t xml:space="preserve"> do malých podskupín. Každej z nich pridelí jeden z uvedených pojmov a vyzve </w:t>
      </w:r>
      <w:r>
        <w:rPr>
          <w:sz w:val="24"/>
          <w:szCs w:val="24"/>
        </w:rPr>
        <w:t>ich</w:t>
      </w:r>
      <w:r w:rsidR="00722673" w:rsidRPr="00722673">
        <w:rPr>
          <w:sz w:val="24"/>
          <w:szCs w:val="24"/>
        </w:rPr>
        <w:t xml:space="preserve">, aby sa v podskupinách dohodli, akým symbolom (obrázkom – piktogramom) možno najlepšie zobraziť uvedený pojem. Podskupiny nakreslia piktogramy na hárok papiera, ukážu ho ostatným a diskutujú, prečo tento pojem zobrazili takýmto spôsobom. Podskupiny môžu zapísať slová, ktoré im napadli pri pohľade na takýto piktogram. Napríklad pri preberanej problematike o dôležitosti </w:t>
      </w:r>
      <w:proofErr w:type="spellStart"/>
      <w:r w:rsidR="00722673" w:rsidRPr="00722673">
        <w:rPr>
          <w:sz w:val="24"/>
          <w:szCs w:val="24"/>
        </w:rPr>
        <w:t>medzikultúrnej</w:t>
      </w:r>
      <w:proofErr w:type="spellEnd"/>
      <w:r w:rsidR="00722673" w:rsidRPr="00722673">
        <w:rPr>
          <w:sz w:val="24"/>
          <w:szCs w:val="24"/>
        </w:rPr>
        <w:t xml:space="preserve"> komunikácie, dostanú podskupiny zadanie, aby vymysleli piktogramy na pojmy: mier, boj, spolupráca, tolerancia. Pri téme tréningu o spôsoboch riešenia konfliktov dostávajú účastníci inštrukciu nakresliť piktogramy na tému: diskusia, dialóg, autoritatívne rozhodnutie tretej strany, zmierovanie, súdne konanie, mocenské presadenie riešenia. Pri téme tolerancia to môžu byť napríklad pojmy: menšina, väčšina, vylúčenie a pod.</w:t>
      </w:r>
    </w:p>
    <w:p w:rsidR="00045D85" w:rsidRDefault="00045D85" w:rsidP="0019695E">
      <w:pPr>
        <w:spacing w:after="0" w:line="360" w:lineRule="auto"/>
        <w:jc w:val="center"/>
        <w:rPr>
          <w:b/>
          <w:caps/>
          <w:sz w:val="28"/>
          <w:szCs w:val="28"/>
        </w:rPr>
      </w:pPr>
    </w:p>
    <w:p w:rsidR="0019695E" w:rsidRPr="0019695E" w:rsidRDefault="00722673" w:rsidP="0019695E">
      <w:pPr>
        <w:spacing w:after="0" w:line="360" w:lineRule="auto"/>
        <w:jc w:val="center"/>
        <w:rPr>
          <w:b/>
          <w:caps/>
          <w:sz w:val="28"/>
          <w:szCs w:val="28"/>
        </w:rPr>
      </w:pPr>
      <w:r w:rsidRPr="0019695E">
        <w:rPr>
          <w:b/>
          <w:caps/>
          <w:sz w:val="28"/>
          <w:szCs w:val="28"/>
        </w:rPr>
        <w:t>Banány</w:t>
      </w:r>
    </w:p>
    <w:p w:rsidR="0019695E" w:rsidRPr="0019695E" w:rsidRDefault="00722673" w:rsidP="0019695E">
      <w:pPr>
        <w:spacing w:after="0" w:line="360" w:lineRule="auto"/>
        <w:ind w:firstLine="851"/>
        <w:jc w:val="both"/>
        <w:rPr>
          <w:sz w:val="24"/>
          <w:szCs w:val="24"/>
        </w:rPr>
      </w:pPr>
      <w:r w:rsidRPr="00722673">
        <w:rPr>
          <w:sz w:val="24"/>
          <w:szCs w:val="24"/>
        </w:rPr>
        <w:t xml:space="preserve">Túto </w:t>
      </w:r>
      <w:proofErr w:type="spellStart"/>
      <w:r w:rsidRPr="00722673">
        <w:rPr>
          <w:sz w:val="24"/>
          <w:szCs w:val="24"/>
        </w:rPr>
        <w:t>rozohrievačku</w:t>
      </w:r>
      <w:proofErr w:type="spellEnd"/>
      <w:r w:rsidRPr="00722673">
        <w:rPr>
          <w:sz w:val="24"/>
          <w:szCs w:val="24"/>
        </w:rPr>
        <w:t xml:space="preserve"> možno uplatniť v skupine do 15 </w:t>
      </w:r>
      <w:r w:rsidR="0019695E">
        <w:rPr>
          <w:sz w:val="24"/>
          <w:szCs w:val="24"/>
        </w:rPr>
        <w:t>účastníkov</w:t>
      </w:r>
      <w:r w:rsidRPr="00722673">
        <w:rPr>
          <w:sz w:val="24"/>
          <w:szCs w:val="24"/>
        </w:rPr>
        <w:t xml:space="preserve">. Ak je skupina väčšia, treba ju rozdeliť na podskupiny. Na mise sú pripravené banány, pre každého </w:t>
      </w:r>
      <w:r w:rsidR="0019695E">
        <w:rPr>
          <w:sz w:val="24"/>
          <w:szCs w:val="24"/>
        </w:rPr>
        <w:t>účastníka</w:t>
      </w:r>
      <w:r w:rsidRPr="00722673">
        <w:rPr>
          <w:sz w:val="24"/>
          <w:szCs w:val="24"/>
        </w:rPr>
        <w:t xml:space="preserve"> sa ujde jeden. </w:t>
      </w:r>
      <w:r w:rsidR="0019695E">
        <w:rPr>
          <w:sz w:val="24"/>
          <w:szCs w:val="24"/>
        </w:rPr>
        <w:t>Školiteľ</w:t>
      </w:r>
      <w:r w:rsidRPr="00722673">
        <w:rPr>
          <w:sz w:val="24"/>
          <w:szCs w:val="24"/>
        </w:rPr>
        <w:t xml:space="preserve"> rozdá banány a požiada </w:t>
      </w:r>
      <w:r w:rsidR="0019695E">
        <w:rPr>
          <w:sz w:val="24"/>
          <w:szCs w:val="24"/>
        </w:rPr>
        <w:t>účastníkov</w:t>
      </w:r>
      <w:r w:rsidRPr="00722673">
        <w:rPr>
          <w:sz w:val="24"/>
          <w:szCs w:val="24"/>
        </w:rPr>
        <w:t>, aby ich zatiaľ nejedli, ale aby si každý veľmi pozorne poobzeral svoj banán, poobracal ho zo všetkých strán. Bez toho, aby ho lúpal, má ho preskúmať do najmenších podrobností. Aj</w:t>
      </w:r>
      <w:r w:rsidR="0019695E" w:rsidRPr="0019695E">
        <w:t xml:space="preserve"> </w:t>
      </w:r>
      <w:r w:rsidR="0019695E" w:rsidRPr="0019695E">
        <w:rPr>
          <w:sz w:val="24"/>
          <w:szCs w:val="24"/>
        </w:rPr>
        <w:t xml:space="preserve">keď sa na prvý pohľad všetky banány podobajú, po bližšom preskúmaní </w:t>
      </w:r>
      <w:r w:rsidR="00102900">
        <w:rPr>
          <w:sz w:val="24"/>
          <w:szCs w:val="24"/>
        </w:rPr>
        <w:t>účastníci</w:t>
      </w:r>
      <w:r w:rsidR="0019695E" w:rsidRPr="0019695E">
        <w:rPr>
          <w:sz w:val="24"/>
          <w:szCs w:val="24"/>
        </w:rPr>
        <w:t xml:space="preserve"> vidia, že každý z nich je na povrchu iný, takže sa dá rozpoznať a odlíšiť od iných. Za úlohu majú zapamätať si svoj banán tak, aby ho vedeli po chvíli rozpoznať medzi inými. Po chvíli ich </w:t>
      </w:r>
      <w:r w:rsidR="00102900">
        <w:rPr>
          <w:sz w:val="24"/>
          <w:szCs w:val="24"/>
        </w:rPr>
        <w:t>školiteľ</w:t>
      </w:r>
      <w:r w:rsidR="0019695E" w:rsidRPr="0019695E">
        <w:rPr>
          <w:sz w:val="24"/>
          <w:szCs w:val="24"/>
        </w:rPr>
        <w:t xml:space="preserve"> pozbiera späť na misu, zmení ich miesto na mise a úlohou </w:t>
      </w:r>
      <w:r w:rsidR="00102900">
        <w:rPr>
          <w:sz w:val="24"/>
          <w:szCs w:val="24"/>
        </w:rPr>
        <w:t>účastníkov</w:t>
      </w:r>
      <w:r w:rsidR="0019695E" w:rsidRPr="0019695E">
        <w:rPr>
          <w:sz w:val="24"/>
          <w:szCs w:val="24"/>
        </w:rPr>
        <w:t xml:space="preserve"> je rozpoznať a vybrať z misy ten svoj. Úloha sa na počudovanie zdá ľahká. V druhej časti hry </w:t>
      </w:r>
      <w:r w:rsidR="00102900">
        <w:rPr>
          <w:sz w:val="24"/>
          <w:szCs w:val="24"/>
        </w:rPr>
        <w:t>účastníci</w:t>
      </w:r>
      <w:r w:rsidR="0019695E" w:rsidRPr="0019695E">
        <w:rPr>
          <w:sz w:val="24"/>
          <w:szCs w:val="24"/>
        </w:rPr>
        <w:t xml:space="preserve"> banán olúpu, poobzerajú si ho a odovzdajú na misu. Rozpoznať ho teraz je už veľmi ťažké. Kým </w:t>
      </w:r>
      <w:r w:rsidR="00102900">
        <w:rPr>
          <w:sz w:val="24"/>
          <w:szCs w:val="24"/>
        </w:rPr>
        <w:t>účastníci</w:t>
      </w:r>
      <w:r w:rsidR="0019695E" w:rsidRPr="0019695E">
        <w:rPr>
          <w:sz w:val="24"/>
          <w:szCs w:val="24"/>
        </w:rPr>
        <w:t xml:space="preserve"> jedia banány, </w:t>
      </w:r>
      <w:r w:rsidR="00102900">
        <w:rPr>
          <w:sz w:val="24"/>
          <w:szCs w:val="24"/>
        </w:rPr>
        <w:t>školiteľ</w:t>
      </w:r>
      <w:r w:rsidR="0019695E" w:rsidRPr="0019695E">
        <w:rPr>
          <w:sz w:val="24"/>
          <w:szCs w:val="24"/>
        </w:rPr>
        <w:t xml:space="preserve"> by mal zdôrazniť, že podobne je to aj u ľudí. Aj keď sme navonok rôznorodí, máme inú farbu kože a inak sa obliekame a zdobíme, zvnútra – z hľadiska ľudských potrieb – nie sme až takí rozdielni. </w:t>
      </w:r>
    </w:p>
    <w:p w:rsidR="00045D85" w:rsidRDefault="00045D85" w:rsidP="00102900">
      <w:pPr>
        <w:spacing w:after="0" w:line="360" w:lineRule="auto"/>
        <w:jc w:val="center"/>
        <w:rPr>
          <w:b/>
          <w:caps/>
          <w:sz w:val="28"/>
          <w:szCs w:val="28"/>
        </w:rPr>
      </w:pPr>
    </w:p>
    <w:p w:rsidR="00045D85" w:rsidRDefault="00045D85" w:rsidP="00102900">
      <w:pPr>
        <w:spacing w:after="0" w:line="360" w:lineRule="auto"/>
        <w:jc w:val="center"/>
        <w:rPr>
          <w:b/>
          <w:caps/>
          <w:sz w:val="28"/>
          <w:szCs w:val="28"/>
        </w:rPr>
      </w:pPr>
    </w:p>
    <w:p w:rsidR="00045D85" w:rsidRDefault="00045D85" w:rsidP="00102900">
      <w:pPr>
        <w:spacing w:after="0" w:line="360" w:lineRule="auto"/>
        <w:jc w:val="center"/>
        <w:rPr>
          <w:b/>
          <w:caps/>
          <w:sz w:val="28"/>
          <w:szCs w:val="28"/>
        </w:rPr>
      </w:pPr>
    </w:p>
    <w:p w:rsidR="00102900" w:rsidRPr="00102900" w:rsidRDefault="0019695E" w:rsidP="00102900">
      <w:pPr>
        <w:spacing w:after="0" w:line="360" w:lineRule="auto"/>
        <w:jc w:val="center"/>
        <w:rPr>
          <w:b/>
          <w:caps/>
          <w:sz w:val="28"/>
          <w:szCs w:val="28"/>
        </w:rPr>
      </w:pPr>
      <w:r w:rsidRPr="00102900">
        <w:rPr>
          <w:b/>
          <w:caps/>
          <w:sz w:val="28"/>
          <w:szCs w:val="28"/>
        </w:rPr>
        <w:t>Prechádzky po mape</w:t>
      </w:r>
    </w:p>
    <w:p w:rsidR="0019695E" w:rsidRPr="0019695E" w:rsidRDefault="0019695E" w:rsidP="0019695E">
      <w:pPr>
        <w:spacing w:after="0" w:line="360" w:lineRule="auto"/>
        <w:ind w:firstLine="851"/>
        <w:jc w:val="both"/>
        <w:rPr>
          <w:sz w:val="24"/>
          <w:szCs w:val="24"/>
        </w:rPr>
      </w:pPr>
      <w:r w:rsidRPr="0019695E">
        <w:rPr>
          <w:sz w:val="24"/>
          <w:szCs w:val="24"/>
        </w:rPr>
        <w:t xml:space="preserve">V miestnosti, kde neprekážajú stoličky, vyzve </w:t>
      </w:r>
      <w:r w:rsidR="00102900">
        <w:rPr>
          <w:sz w:val="24"/>
          <w:szCs w:val="24"/>
        </w:rPr>
        <w:t>školiteľ</w:t>
      </w:r>
      <w:r w:rsidRPr="0019695E">
        <w:rPr>
          <w:sz w:val="24"/>
          <w:szCs w:val="24"/>
        </w:rPr>
        <w:t xml:space="preserve"> deti, aby sa postavili a predstavili si podlahu v triede ako jednu obrovskú mapu celého sveta. Učiteľ vysvetlí, kde je na tejto mape sever, juh, východ a západ a deti si predstavia, ako asi vyzerá mapa v takej veľkej podobe, kde sú kontinenty, moria, póly… Potom dá učiteľ pokyn – skúste sa všetci postaviť a premiestniť do Afriky… a teraz na severný pól, do Južnej Ameriky… Nasledujú inštrukcie, postavte sa tam (na také miesto na zemi), kam by ste chceli ísť na návštevu. Deti okomentujú voľbu a nasleduje ďalšia inštrukcia. Postavte sa tam, kde si myslíte, že je najväčšia chudoba…, najväčšia horúčava a málo vody…, kde je demokracia… a kde je diktatúra a nesloboda…, kde majú dievčatá/ženy menej práv ako chlapci/muži..., kde by ste chceli žiť..., aké je miesto najďalej od mesta, ktoré ste už navštívili... Na konci </w:t>
      </w:r>
      <w:proofErr w:type="spellStart"/>
      <w:r w:rsidRPr="0019695E">
        <w:rPr>
          <w:sz w:val="24"/>
          <w:szCs w:val="24"/>
        </w:rPr>
        <w:t>rozohrievačky</w:t>
      </w:r>
      <w:proofErr w:type="spellEnd"/>
      <w:r w:rsidRPr="0019695E">
        <w:rPr>
          <w:sz w:val="24"/>
          <w:szCs w:val="24"/>
        </w:rPr>
        <w:t xml:space="preserve"> </w:t>
      </w:r>
      <w:r w:rsidR="00102900">
        <w:rPr>
          <w:sz w:val="24"/>
          <w:szCs w:val="24"/>
        </w:rPr>
        <w:t>školiteľ</w:t>
      </w:r>
      <w:r w:rsidR="00102900" w:rsidRPr="0019695E">
        <w:rPr>
          <w:sz w:val="24"/>
          <w:szCs w:val="24"/>
        </w:rPr>
        <w:t xml:space="preserve"> </w:t>
      </w:r>
      <w:r w:rsidRPr="0019695E">
        <w:rPr>
          <w:sz w:val="24"/>
          <w:szCs w:val="24"/>
        </w:rPr>
        <w:t xml:space="preserve">môže okomentovať, že je dobré pochopiť, že Slovensko nie je na svete jediné a že niekedy je dobré uvedomovať si udalosti zo širšej perspektívy. Myslieť aj na to, čo sa deje v iných krajinách a častiach sveta, ako nás to ovplyvňuje a v čom môžeme (napríklad svojou solidaritou) čiastočne ovplyvniť ostatných my. </w:t>
      </w:r>
    </w:p>
    <w:p w:rsidR="00102900" w:rsidRPr="00102900" w:rsidRDefault="0019695E" w:rsidP="00102900">
      <w:pPr>
        <w:spacing w:after="0" w:line="360" w:lineRule="auto"/>
        <w:jc w:val="center"/>
        <w:rPr>
          <w:b/>
          <w:caps/>
          <w:sz w:val="28"/>
          <w:szCs w:val="28"/>
        </w:rPr>
      </w:pPr>
      <w:r w:rsidRPr="00102900">
        <w:rPr>
          <w:b/>
          <w:caps/>
          <w:sz w:val="28"/>
          <w:szCs w:val="28"/>
        </w:rPr>
        <w:t>Okná do sveta</w:t>
      </w:r>
    </w:p>
    <w:p w:rsidR="00102900" w:rsidRPr="00102900" w:rsidRDefault="0019695E" w:rsidP="00102900">
      <w:pPr>
        <w:spacing w:after="0" w:line="360" w:lineRule="auto"/>
        <w:ind w:firstLine="851"/>
        <w:jc w:val="both"/>
        <w:rPr>
          <w:sz w:val="24"/>
          <w:szCs w:val="24"/>
        </w:rPr>
      </w:pPr>
      <w:r w:rsidRPr="0019695E">
        <w:rPr>
          <w:sz w:val="24"/>
          <w:szCs w:val="24"/>
        </w:rPr>
        <w:t xml:space="preserve">Na stoly alebo na zem </w:t>
      </w:r>
      <w:r w:rsidR="00102900">
        <w:rPr>
          <w:sz w:val="24"/>
          <w:szCs w:val="24"/>
        </w:rPr>
        <w:t>školiteľ</w:t>
      </w:r>
      <w:r w:rsidRPr="0019695E">
        <w:rPr>
          <w:sz w:val="24"/>
          <w:szCs w:val="24"/>
        </w:rPr>
        <w:t xml:space="preserve"> rozloží 10 očíslovaných fotografií, ktoré zobrazujú ľudí z rôznych kútov sveta pri nejakej typickej situácii (napr. roľník na ryžovom poli vo Vietname, detský bojovník so samopalom v Sierra Leone, ukrajinský baník, brazílska</w:t>
      </w:r>
      <w:r w:rsidR="00102900" w:rsidRPr="00102900">
        <w:t xml:space="preserve"> </w:t>
      </w:r>
      <w:r w:rsidR="00102900" w:rsidRPr="00102900">
        <w:rPr>
          <w:sz w:val="24"/>
          <w:szCs w:val="24"/>
        </w:rPr>
        <w:t xml:space="preserve">tanečnica...). Trojice obchádzajú snímky a majú sa dohodnúť, čo asi zobrazujú a v ktorej krajine sa asi odohrávajú. Svoje odpovede zapisujú na papier. Potom </w:t>
      </w:r>
      <w:r w:rsidR="00102900">
        <w:rPr>
          <w:sz w:val="24"/>
          <w:szCs w:val="24"/>
        </w:rPr>
        <w:t>školiteľ</w:t>
      </w:r>
      <w:r w:rsidR="00102900" w:rsidRPr="00102900">
        <w:rPr>
          <w:sz w:val="24"/>
          <w:szCs w:val="24"/>
        </w:rPr>
        <w:t xml:space="preserve"> pre celú </w:t>
      </w:r>
      <w:r w:rsidR="00102900">
        <w:rPr>
          <w:sz w:val="24"/>
          <w:szCs w:val="24"/>
        </w:rPr>
        <w:t>skupinu</w:t>
      </w:r>
      <w:r w:rsidR="00102900" w:rsidRPr="00102900">
        <w:rPr>
          <w:sz w:val="24"/>
          <w:szCs w:val="24"/>
        </w:rPr>
        <w:t xml:space="preserve"> ukazuje jednu fotku po druhej, pýta sa </w:t>
      </w:r>
      <w:r w:rsidR="00102900">
        <w:rPr>
          <w:sz w:val="24"/>
          <w:szCs w:val="24"/>
        </w:rPr>
        <w:t>detí</w:t>
      </w:r>
      <w:r w:rsidR="00102900" w:rsidRPr="00102900">
        <w:rPr>
          <w:sz w:val="24"/>
          <w:szCs w:val="24"/>
        </w:rPr>
        <w:t xml:space="preserve"> na odpovede, pýta sa, na základe čoho poznali správne riešenie (alebo sa pomýlili v odpovediach) a občas doplní niekoľko informácií o rôznorodosti sveta. Skupinka s najväčším množstvom správnych odpovedí je pochválená, ale dôležitejšie je, aby v diskusii zaznela zmienka o tom, ako je náš svet rôznorodý a mohla by odznieť aj diskusia na tému – čo by asi mohla predstavovať fotka, ktorá by zachytila typického Slováka? </w:t>
      </w:r>
      <w:r w:rsidR="00102900">
        <w:rPr>
          <w:sz w:val="24"/>
          <w:szCs w:val="24"/>
        </w:rPr>
        <w:t>Školiteľ</w:t>
      </w:r>
      <w:r w:rsidR="00102900" w:rsidRPr="00102900">
        <w:rPr>
          <w:sz w:val="24"/>
          <w:szCs w:val="24"/>
        </w:rPr>
        <w:t xml:space="preserve"> na konci okomentuje, že i napriek tomu, že existujú jedinečné znaky, typické pre niektoré krajiny a časti sveta, je dobré si uvedomiť, že svet sa globalizuje. Niekedy takéto „typické znaky“ môžu byť zavádzajúce. </w:t>
      </w:r>
    </w:p>
    <w:p w:rsidR="00045D85" w:rsidRDefault="00045D85" w:rsidP="00102900">
      <w:pPr>
        <w:spacing w:after="0" w:line="360" w:lineRule="auto"/>
        <w:jc w:val="center"/>
        <w:rPr>
          <w:b/>
          <w:caps/>
          <w:sz w:val="28"/>
          <w:szCs w:val="28"/>
        </w:rPr>
      </w:pPr>
    </w:p>
    <w:p w:rsidR="00045D85" w:rsidRDefault="00045D85" w:rsidP="00102900">
      <w:pPr>
        <w:spacing w:after="0" w:line="360" w:lineRule="auto"/>
        <w:jc w:val="center"/>
        <w:rPr>
          <w:b/>
          <w:caps/>
          <w:sz w:val="28"/>
          <w:szCs w:val="28"/>
        </w:rPr>
      </w:pPr>
    </w:p>
    <w:p w:rsidR="00102900" w:rsidRPr="00102900" w:rsidRDefault="00102900" w:rsidP="00102900">
      <w:pPr>
        <w:spacing w:after="0" w:line="360" w:lineRule="auto"/>
        <w:jc w:val="center"/>
        <w:rPr>
          <w:b/>
          <w:caps/>
          <w:sz w:val="28"/>
          <w:szCs w:val="28"/>
        </w:rPr>
      </w:pPr>
      <w:r w:rsidRPr="00102900">
        <w:rPr>
          <w:b/>
          <w:caps/>
          <w:sz w:val="28"/>
          <w:szCs w:val="28"/>
        </w:rPr>
        <w:t>Smajlíci</w:t>
      </w:r>
    </w:p>
    <w:p w:rsidR="00102900" w:rsidRPr="00102900" w:rsidRDefault="00102900" w:rsidP="00102900">
      <w:pPr>
        <w:spacing w:after="0" w:line="360" w:lineRule="auto"/>
        <w:ind w:firstLine="851"/>
        <w:jc w:val="both"/>
        <w:rPr>
          <w:sz w:val="24"/>
          <w:szCs w:val="24"/>
        </w:rPr>
      </w:pPr>
      <w:r w:rsidRPr="00102900">
        <w:rPr>
          <w:sz w:val="24"/>
          <w:szCs w:val="24"/>
        </w:rPr>
        <w:t xml:space="preserve">Táto </w:t>
      </w:r>
      <w:proofErr w:type="spellStart"/>
      <w:r w:rsidRPr="00102900">
        <w:rPr>
          <w:sz w:val="24"/>
          <w:szCs w:val="24"/>
        </w:rPr>
        <w:t>rozohrievačka</w:t>
      </w:r>
      <w:proofErr w:type="spellEnd"/>
      <w:r w:rsidRPr="00102900">
        <w:rPr>
          <w:sz w:val="24"/>
          <w:szCs w:val="24"/>
        </w:rPr>
        <w:t xml:space="preserve"> sa hodí na úvod diskusie o </w:t>
      </w:r>
      <w:proofErr w:type="spellStart"/>
      <w:r w:rsidRPr="00102900">
        <w:rPr>
          <w:sz w:val="24"/>
          <w:szCs w:val="24"/>
        </w:rPr>
        <w:t>medzikultúrnych</w:t>
      </w:r>
      <w:proofErr w:type="spellEnd"/>
      <w:r w:rsidRPr="00102900">
        <w:rPr>
          <w:sz w:val="24"/>
          <w:szCs w:val="24"/>
        </w:rPr>
        <w:t xml:space="preserve"> rozdieloch. </w:t>
      </w:r>
      <w:r>
        <w:rPr>
          <w:sz w:val="24"/>
          <w:szCs w:val="24"/>
        </w:rPr>
        <w:t>Školiteľ</w:t>
      </w:r>
      <w:r w:rsidRPr="00102900">
        <w:rPr>
          <w:sz w:val="24"/>
          <w:szCs w:val="24"/>
        </w:rPr>
        <w:t xml:space="preserve"> na tabuľu nakreslí veľké znaky typických </w:t>
      </w:r>
      <w:proofErr w:type="spellStart"/>
      <w:r w:rsidRPr="00102900">
        <w:rPr>
          <w:sz w:val="24"/>
          <w:szCs w:val="24"/>
        </w:rPr>
        <w:t>smajlíkov</w:t>
      </w:r>
      <w:proofErr w:type="spellEnd"/>
      <w:r w:rsidRPr="00102900">
        <w:rPr>
          <w:sz w:val="24"/>
          <w:szCs w:val="24"/>
        </w:rPr>
        <w:t xml:space="preserve"> – napr. :-) alebo :-( a pýta sa žiakov, čo asi znamenajú v našej komunikácii mobilmi alebo v mailoch. Niekto z triedy správne odpovie a na to </w:t>
      </w:r>
      <w:r>
        <w:rPr>
          <w:sz w:val="24"/>
          <w:szCs w:val="24"/>
        </w:rPr>
        <w:t>školiteľ</w:t>
      </w:r>
      <w:r w:rsidRPr="00102900">
        <w:rPr>
          <w:sz w:val="24"/>
          <w:szCs w:val="24"/>
        </w:rPr>
        <w:t xml:space="preserve"> nakreslí japonské </w:t>
      </w:r>
      <w:proofErr w:type="spellStart"/>
      <w:r w:rsidRPr="00102900">
        <w:rPr>
          <w:sz w:val="24"/>
          <w:szCs w:val="24"/>
        </w:rPr>
        <w:t>smajlíky</w:t>
      </w:r>
      <w:proofErr w:type="spellEnd"/>
      <w:r w:rsidRPr="00102900">
        <w:rPr>
          <w:sz w:val="24"/>
          <w:szCs w:val="24"/>
        </w:rPr>
        <w:t>, napr</w:t>
      </w:r>
      <w:r>
        <w:rPr>
          <w:sz w:val="24"/>
          <w:szCs w:val="24"/>
        </w:rPr>
        <w:t>. : m(_ _)m alebo takto (^ ^), a</w:t>
      </w:r>
      <w:r w:rsidRPr="00102900">
        <w:rPr>
          <w:sz w:val="24"/>
          <w:szCs w:val="24"/>
        </w:rPr>
        <w:t>lebo takto (T_T)</w:t>
      </w:r>
      <w:r w:rsidR="007E689B">
        <w:rPr>
          <w:sz w:val="24"/>
          <w:szCs w:val="24"/>
        </w:rPr>
        <w:t>. Účastníci</w:t>
      </w:r>
      <w:r w:rsidRPr="00102900">
        <w:rPr>
          <w:sz w:val="24"/>
          <w:szCs w:val="24"/>
        </w:rPr>
        <w:t xml:space="preserve"> majú uhádnuť, čo môžu takéto </w:t>
      </w:r>
      <w:proofErr w:type="spellStart"/>
      <w:r w:rsidRPr="00102900">
        <w:rPr>
          <w:sz w:val="24"/>
          <w:szCs w:val="24"/>
        </w:rPr>
        <w:t>smajlíky</w:t>
      </w:r>
      <w:proofErr w:type="spellEnd"/>
      <w:r w:rsidRPr="00102900">
        <w:rPr>
          <w:sz w:val="24"/>
          <w:szCs w:val="24"/>
        </w:rPr>
        <w:t xml:space="preserve"> znamenať v Japonsku a prečo majú takú podobu. </w:t>
      </w:r>
      <w:r w:rsidR="007E689B">
        <w:rPr>
          <w:sz w:val="24"/>
          <w:szCs w:val="24"/>
        </w:rPr>
        <w:t>Školiteľ</w:t>
      </w:r>
      <w:r w:rsidRPr="00102900">
        <w:rPr>
          <w:sz w:val="24"/>
          <w:szCs w:val="24"/>
        </w:rPr>
        <w:t xml:space="preserve"> potvrdí, že ide o </w:t>
      </w:r>
      <w:proofErr w:type="spellStart"/>
      <w:r w:rsidRPr="00102900">
        <w:rPr>
          <w:sz w:val="24"/>
          <w:szCs w:val="24"/>
        </w:rPr>
        <w:t>smajlíky</w:t>
      </w:r>
      <w:proofErr w:type="spellEnd"/>
      <w:r w:rsidRPr="00102900">
        <w:rPr>
          <w:sz w:val="24"/>
          <w:szCs w:val="24"/>
        </w:rPr>
        <w:t xml:space="preserve"> symbolizujúce výrazy – ďakujem, radosť a plač. Diskutujú o tom, či je normálne písať zľava doprava, sprava doľava, alebo zhora dolu. Prostredníctvom týchto rozdielov zisťujú, že kultúry na svete nie sú totožné a líšia sa. </w:t>
      </w:r>
    </w:p>
    <w:p w:rsidR="00045D85" w:rsidRDefault="00045D85" w:rsidP="007E689B">
      <w:pPr>
        <w:spacing w:after="0" w:line="360" w:lineRule="auto"/>
        <w:jc w:val="center"/>
        <w:rPr>
          <w:b/>
          <w:caps/>
          <w:sz w:val="28"/>
          <w:szCs w:val="28"/>
        </w:rPr>
      </w:pPr>
    </w:p>
    <w:p w:rsidR="007E689B" w:rsidRPr="007E689B" w:rsidRDefault="007E689B" w:rsidP="007E689B">
      <w:pPr>
        <w:spacing w:after="0" w:line="360" w:lineRule="auto"/>
        <w:jc w:val="center"/>
        <w:rPr>
          <w:b/>
          <w:caps/>
          <w:sz w:val="28"/>
          <w:szCs w:val="28"/>
        </w:rPr>
      </w:pPr>
      <w:r w:rsidRPr="007E689B">
        <w:rPr>
          <w:b/>
          <w:caps/>
          <w:sz w:val="28"/>
          <w:szCs w:val="28"/>
        </w:rPr>
        <w:t>Menšiny</w:t>
      </w:r>
    </w:p>
    <w:p w:rsidR="007E689B" w:rsidRPr="007E689B" w:rsidRDefault="00102900" w:rsidP="007E689B">
      <w:pPr>
        <w:spacing w:after="0" w:line="360" w:lineRule="auto"/>
        <w:ind w:firstLine="851"/>
        <w:jc w:val="both"/>
        <w:rPr>
          <w:sz w:val="24"/>
          <w:szCs w:val="24"/>
        </w:rPr>
      </w:pPr>
      <w:r w:rsidRPr="00102900">
        <w:rPr>
          <w:sz w:val="24"/>
          <w:szCs w:val="24"/>
        </w:rPr>
        <w:t xml:space="preserve">Trojice </w:t>
      </w:r>
      <w:r w:rsidR="007E689B">
        <w:rPr>
          <w:sz w:val="24"/>
          <w:szCs w:val="24"/>
        </w:rPr>
        <w:t>detí</w:t>
      </w:r>
      <w:r w:rsidRPr="00102900">
        <w:rPr>
          <w:sz w:val="24"/>
          <w:szCs w:val="24"/>
        </w:rPr>
        <w:t xml:space="preserve"> sa v </w:t>
      </w:r>
      <w:proofErr w:type="spellStart"/>
      <w:r w:rsidRPr="00102900">
        <w:rPr>
          <w:sz w:val="24"/>
          <w:szCs w:val="24"/>
        </w:rPr>
        <w:t>podskupinkách</w:t>
      </w:r>
      <w:proofErr w:type="spellEnd"/>
      <w:r w:rsidRPr="00102900">
        <w:rPr>
          <w:sz w:val="24"/>
          <w:szCs w:val="24"/>
        </w:rPr>
        <w:t xml:space="preserve"> porozprávajú o tom, kedy sa v živote ocitajú v pozícii menšiny (oproti nejakej väčšine). Majú za úlohu spísať čo najväčší počet takýchto situácií, ktoré nájdu u hocikoho z ich trojice. (Napr. v našej rodine som jediná dcéra z troch detí, patríme k Východoslovákom, ktorých je zatiaľ na Slovensku menšina, patrím k menšine dlháňov v triede, ktorým sa nohy nezmestia pod stôl, patrím k menšine alergikov...). Potom skupiny nahlas čítajú, aké charakteristiky si uvedomili, </w:t>
      </w:r>
      <w:r w:rsidR="007E689B">
        <w:rPr>
          <w:sz w:val="24"/>
          <w:szCs w:val="24"/>
        </w:rPr>
        <w:t>školiteľ</w:t>
      </w:r>
      <w:r w:rsidRPr="00102900">
        <w:rPr>
          <w:sz w:val="24"/>
          <w:szCs w:val="24"/>
        </w:rPr>
        <w:t xml:space="preserve"> ich zapisuje na tabuľu a oceňuje rôzne aspekty, ktoré si </w:t>
      </w:r>
      <w:r w:rsidR="007E689B">
        <w:rPr>
          <w:sz w:val="24"/>
          <w:szCs w:val="24"/>
        </w:rPr>
        <w:t xml:space="preserve">účastníci </w:t>
      </w:r>
      <w:r w:rsidRPr="00102900">
        <w:rPr>
          <w:sz w:val="24"/>
          <w:szCs w:val="24"/>
        </w:rPr>
        <w:t xml:space="preserve">uvedomili. </w:t>
      </w:r>
      <w:r w:rsidR="007E689B">
        <w:rPr>
          <w:sz w:val="24"/>
          <w:szCs w:val="24"/>
        </w:rPr>
        <w:t>N</w:t>
      </w:r>
      <w:r w:rsidRPr="00102900">
        <w:rPr>
          <w:sz w:val="24"/>
          <w:szCs w:val="24"/>
        </w:rPr>
        <w:t>apríklad môžu konštat</w:t>
      </w:r>
      <w:r w:rsidR="007E689B">
        <w:rPr>
          <w:sz w:val="24"/>
          <w:szCs w:val="24"/>
        </w:rPr>
        <w:t>o</w:t>
      </w:r>
      <w:r w:rsidRPr="00102900">
        <w:rPr>
          <w:sz w:val="24"/>
          <w:szCs w:val="24"/>
        </w:rPr>
        <w:t xml:space="preserve">vať, že každý z nás sa niekedy ocitne v pozícii menšiny, že menšina nemusí byť iba znevýhodnená, že menšín rôznorodého typu je viac, než si mysleli... Nakoniec </w:t>
      </w:r>
      <w:r w:rsidR="007E689B">
        <w:rPr>
          <w:sz w:val="24"/>
          <w:szCs w:val="24"/>
        </w:rPr>
        <w:t>školiteľ</w:t>
      </w:r>
      <w:r w:rsidR="007E689B" w:rsidRPr="00102900">
        <w:rPr>
          <w:sz w:val="24"/>
          <w:szCs w:val="24"/>
        </w:rPr>
        <w:t xml:space="preserve"> </w:t>
      </w:r>
      <w:r w:rsidRPr="00102900">
        <w:rPr>
          <w:sz w:val="24"/>
          <w:szCs w:val="24"/>
        </w:rPr>
        <w:t>pri pohľade na plnú tabuľu spoločne s</w:t>
      </w:r>
      <w:r w:rsidR="007E689B">
        <w:rPr>
          <w:sz w:val="24"/>
          <w:szCs w:val="24"/>
        </w:rPr>
        <w:t xml:space="preserve"> účastníkmi</w:t>
      </w:r>
      <w:r w:rsidRPr="00102900">
        <w:rPr>
          <w:sz w:val="24"/>
          <w:szCs w:val="24"/>
        </w:rPr>
        <w:t xml:space="preserve"> konštatuje, že byť</w:t>
      </w:r>
      <w:r w:rsidR="007E689B" w:rsidRPr="007E689B">
        <w:t xml:space="preserve"> </w:t>
      </w:r>
      <w:r w:rsidR="007E689B" w:rsidRPr="007E689B">
        <w:rPr>
          <w:sz w:val="24"/>
          <w:szCs w:val="24"/>
        </w:rPr>
        <w:t xml:space="preserve">menšinou nie je žiadna zvláštnosť, že ten, kto v niečom patrí k menšine, sa nemusí cítiť menejcenne a že príslušníci menšín by mali mať rovnaké práva ako príslušníci väčšín, lebo demokracia je vlastne vláda väčšiny i menšiny súčasne. </w:t>
      </w:r>
    </w:p>
    <w:p w:rsidR="007E689B" w:rsidRPr="007E689B" w:rsidRDefault="007E689B" w:rsidP="007E689B">
      <w:pPr>
        <w:spacing w:after="0" w:line="360" w:lineRule="auto"/>
        <w:jc w:val="center"/>
        <w:rPr>
          <w:b/>
          <w:caps/>
          <w:sz w:val="28"/>
          <w:szCs w:val="28"/>
        </w:rPr>
      </w:pPr>
      <w:r w:rsidRPr="007E689B">
        <w:rPr>
          <w:b/>
          <w:caps/>
          <w:sz w:val="28"/>
          <w:szCs w:val="28"/>
        </w:rPr>
        <w:t>Miera tolerancie</w:t>
      </w:r>
    </w:p>
    <w:p w:rsidR="007E689B" w:rsidRPr="007E689B" w:rsidRDefault="007E689B" w:rsidP="007E689B">
      <w:pPr>
        <w:spacing w:after="0" w:line="360" w:lineRule="auto"/>
        <w:ind w:firstLine="851"/>
        <w:jc w:val="both"/>
        <w:rPr>
          <w:sz w:val="24"/>
          <w:szCs w:val="24"/>
        </w:rPr>
      </w:pPr>
      <w:r>
        <w:rPr>
          <w:sz w:val="24"/>
          <w:szCs w:val="24"/>
        </w:rPr>
        <w:t>Účastníci</w:t>
      </w:r>
      <w:r w:rsidRPr="007E689B">
        <w:rPr>
          <w:sz w:val="24"/>
          <w:szCs w:val="24"/>
        </w:rPr>
        <w:t xml:space="preserve"> sa sami (bez slov) zoradia do poradia, v akom sa každý z nich cíti byť tolerantný voči iným národom a rasám (možno špecifikovať voči komu, alebo postaviť otázku všeobecne). Začiatok radu symbolizuje veľkú a koniec malú mieru tolerancie. Po ukončení zoraďovania (</w:t>
      </w:r>
      <w:proofErr w:type="spellStart"/>
      <w:r w:rsidRPr="007E689B">
        <w:rPr>
          <w:sz w:val="24"/>
          <w:szCs w:val="24"/>
        </w:rPr>
        <w:t>pravepodobne</w:t>
      </w:r>
      <w:proofErr w:type="spellEnd"/>
      <w:r w:rsidRPr="007E689B">
        <w:rPr>
          <w:sz w:val="24"/>
          <w:szCs w:val="24"/>
        </w:rPr>
        <w:t xml:space="preserve"> bude trvať dlhšie s rôznym presúvaním) otvoríme diskusiu. Ako sa sami i jeden druhého vidíme v súvislosti s problémom tolerancie?</w:t>
      </w:r>
    </w:p>
    <w:p w:rsidR="00045D85" w:rsidRDefault="00045D85" w:rsidP="007E689B">
      <w:pPr>
        <w:spacing w:after="0" w:line="360" w:lineRule="auto"/>
        <w:jc w:val="center"/>
        <w:rPr>
          <w:b/>
          <w:caps/>
          <w:sz w:val="28"/>
          <w:szCs w:val="28"/>
        </w:rPr>
      </w:pPr>
    </w:p>
    <w:p w:rsidR="007E689B" w:rsidRPr="007E689B" w:rsidRDefault="007E689B" w:rsidP="007E689B">
      <w:pPr>
        <w:spacing w:after="0" w:line="360" w:lineRule="auto"/>
        <w:jc w:val="center"/>
        <w:rPr>
          <w:b/>
          <w:caps/>
          <w:sz w:val="28"/>
          <w:szCs w:val="28"/>
        </w:rPr>
      </w:pPr>
      <w:r w:rsidRPr="007E689B">
        <w:rPr>
          <w:b/>
          <w:caps/>
          <w:sz w:val="28"/>
          <w:szCs w:val="28"/>
        </w:rPr>
        <w:t>Decibelová „vybíjaná“</w:t>
      </w:r>
    </w:p>
    <w:p w:rsidR="007E689B" w:rsidRPr="007E689B" w:rsidRDefault="007E689B" w:rsidP="007E689B">
      <w:pPr>
        <w:spacing w:after="0" w:line="360" w:lineRule="auto"/>
        <w:ind w:firstLine="851"/>
        <w:jc w:val="both"/>
        <w:rPr>
          <w:sz w:val="24"/>
          <w:szCs w:val="24"/>
        </w:rPr>
      </w:pPr>
      <w:r w:rsidRPr="007E689B">
        <w:rPr>
          <w:sz w:val="24"/>
          <w:szCs w:val="24"/>
        </w:rPr>
        <w:t xml:space="preserve">Túto </w:t>
      </w:r>
      <w:proofErr w:type="spellStart"/>
      <w:r w:rsidRPr="007E689B">
        <w:rPr>
          <w:sz w:val="24"/>
          <w:szCs w:val="24"/>
        </w:rPr>
        <w:t>rozohrievačku</w:t>
      </w:r>
      <w:proofErr w:type="spellEnd"/>
      <w:r w:rsidRPr="007E689B">
        <w:rPr>
          <w:sz w:val="24"/>
          <w:szCs w:val="24"/>
        </w:rPr>
        <w:t xml:space="preserve"> nemožno hrať v </w:t>
      </w:r>
      <w:r>
        <w:rPr>
          <w:sz w:val="24"/>
          <w:szCs w:val="24"/>
        </w:rPr>
        <w:t>miestnosti</w:t>
      </w:r>
      <w:r w:rsidRPr="007E689B">
        <w:rPr>
          <w:sz w:val="24"/>
          <w:szCs w:val="24"/>
        </w:rPr>
        <w:t xml:space="preserve"> alebo v priestore, kde by sme rušili susedov. Ideálna je lúka alebo priestor, kde nikoho nerušíme. Vyberieme zo skupiny dvoch dobrovoľníkov, ktorí majú chuť 5 minút zahrať sa na vysielač a dvoch dobrovoľníkov, ktorí sa zahrajú na prijímače. Všetci ostatní sú rušiči signálu, vytvárajú komunikačnú bariéru proti snahe odovzdať nejaké posolstvo. Vysielači stoja na jednom konci miestnosti alebo priestranstva, prijímači“ na druhom vo vzdialenosti aspoň 25 m a rušiči medzi nimi. Nik sa nesmie presúvať. Vysielači dostanú na papieriku zoznam 5 filmov, kníh alebo pesničiek, ktoré majú kričaním a ukazovaním odovzdať prijímačom. Na každé posolstvo majú 15 sekúnd. Rušiči svojimi telami a krikom vytvárajú vizuálnu a zvukovú bariéru, robia všetko pre to, aby sa posolstvo nedostalo k prijímačom. Hráči sa môžu </w:t>
      </w:r>
      <w:proofErr w:type="spellStart"/>
      <w:r>
        <w:rPr>
          <w:sz w:val="24"/>
          <w:szCs w:val="24"/>
        </w:rPr>
        <w:t>prestried</w:t>
      </w:r>
      <w:r w:rsidRPr="007E689B">
        <w:rPr>
          <w:sz w:val="24"/>
          <w:szCs w:val="24"/>
        </w:rPr>
        <w:t>ať</w:t>
      </w:r>
      <w:proofErr w:type="spellEnd"/>
      <w:r w:rsidRPr="007E689B">
        <w:rPr>
          <w:sz w:val="24"/>
          <w:szCs w:val="24"/>
        </w:rPr>
        <w:t xml:space="preserve"> a hrá sa dovtedy, kým </w:t>
      </w:r>
      <w:r>
        <w:rPr>
          <w:sz w:val="24"/>
          <w:szCs w:val="24"/>
        </w:rPr>
        <w:t>účastníkom</w:t>
      </w:r>
      <w:r w:rsidRPr="007E689B">
        <w:rPr>
          <w:sz w:val="24"/>
          <w:szCs w:val="24"/>
        </w:rPr>
        <w:t xml:space="preserve"> stačia hlasivky. Po ukončení hry sa </w:t>
      </w:r>
      <w:r>
        <w:rPr>
          <w:sz w:val="24"/>
          <w:szCs w:val="24"/>
        </w:rPr>
        <w:t>školiteľ</w:t>
      </w:r>
      <w:r w:rsidRPr="007E689B">
        <w:rPr>
          <w:sz w:val="24"/>
          <w:szCs w:val="24"/>
        </w:rPr>
        <w:t xml:space="preserve"> pýta na príklady z reálneho života, keď sa informácia ťažko dostáva k prijímateľovi. Diskutuje sa o práve na informácie a možnosti štátu regulovať ich. Hľadajú sa spôsoby, ako možno rozšíriť informáciu aj v informačnej záplave.</w:t>
      </w:r>
    </w:p>
    <w:p w:rsidR="007E689B" w:rsidRPr="007E689B" w:rsidRDefault="007E689B" w:rsidP="007E689B">
      <w:pPr>
        <w:spacing w:after="0" w:line="360" w:lineRule="auto"/>
        <w:jc w:val="center"/>
        <w:rPr>
          <w:b/>
          <w:caps/>
          <w:sz w:val="28"/>
          <w:szCs w:val="28"/>
        </w:rPr>
      </w:pPr>
      <w:r w:rsidRPr="007E689B">
        <w:rPr>
          <w:b/>
          <w:caps/>
          <w:sz w:val="28"/>
          <w:szCs w:val="28"/>
        </w:rPr>
        <w:t>Póly/Škály</w:t>
      </w:r>
    </w:p>
    <w:p w:rsidR="007E689B" w:rsidRPr="007E689B" w:rsidRDefault="007E689B" w:rsidP="007E689B">
      <w:pPr>
        <w:spacing w:after="0" w:line="360" w:lineRule="auto"/>
        <w:ind w:firstLine="851"/>
        <w:jc w:val="both"/>
        <w:rPr>
          <w:sz w:val="24"/>
          <w:szCs w:val="24"/>
        </w:rPr>
      </w:pPr>
      <w:r>
        <w:rPr>
          <w:sz w:val="24"/>
          <w:szCs w:val="24"/>
        </w:rPr>
        <w:t>Školiteľ</w:t>
      </w:r>
      <w:r w:rsidRPr="007E689B">
        <w:rPr>
          <w:sz w:val="24"/>
          <w:szCs w:val="24"/>
        </w:rPr>
        <w:t xml:space="preserve"> vyzve </w:t>
      </w:r>
      <w:r>
        <w:rPr>
          <w:sz w:val="24"/>
          <w:szCs w:val="24"/>
        </w:rPr>
        <w:t>účastníkov</w:t>
      </w:r>
      <w:r w:rsidRPr="007E689B">
        <w:rPr>
          <w:sz w:val="24"/>
          <w:szCs w:val="24"/>
        </w:rPr>
        <w:t xml:space="preserve">, aby sa všetci postavili a najbližšie minúty neodpovedali slovami, ale tým, že sa postavia na určité miesto na podlahe. </w:t>
      </w:r>
      <w:r>
        <w:rPr>
          <w:sz w:val="24"/>
          <w:szCs w:val="24"/>
        </w:rPr>
        <w:t>Školiteľ</w:t>
      </w:r>
      <w:r w:rsidRPr="007E689B">
        <w:rPr>
          <w:sz w:val="24"/>
          <w:szCs w:val="24"/>
        </w:rPr>
        <w:t xml:space="preserve"> ukáže na</w:t>
      </w:r>
      <w:r w:rsidRPr="007E689B">
        <w:t xml:space="preserve"> </w:t>
      </w:r>
      <w:r w:rsidRPr="007E689B">
        <w:rPr>
          <w:sz w:val="24"/>
          <w:szCs w:val="24"/>
        </w:rPr>
        <w:t xml:space="preserve">myslenú škálu na podlahe, ktorá má dva opačné póly a približne v polovici tejto škály je jej stred. Škála sa pohybuje od jednej steny k druhej, alebo v menšej miestnosti môže tvoriť uhlopriečku pôdorysu miestnosti. (Pre menšie deti je možné čiaru nakresliť kriedou na podlahu.) Svoju odpoveď možno vyjadriť tak, že sa </w:t>
      </w:r>
      <w:r>
        <w:rPr>
          <w:sz w:val="24"/>
          <w:szCs w:val="24"/>
        </w:rPr>
        <w:t>účastník</w:t>
      </w:r>
      <w:r w:rsidRPr="007E689B">
        <w:rPr>
          <w:sz w:val="24"/>
          <w:szCs w:val="24"/>
        </w:rPr>
        <w:t xml:space="preserve"> postaví k jednému či druhému pólu na tejto škále, prípadne do stredu, ak je jeho názor presne v strede medzi týmito možnosťami alebo niekde na škále, podľa toho, či sa jeho názor približuje skôr k jednému či k druhému pólu. </w:t>
      </w:r>
      <w:r>
        <w:rPr>
          <w:sz w:val="24"/>
          <w:szCs w:val="24"/>
        </w:rPr>
        <w:t>Školiteľ</w:t>
      </w:r>
      <w:r w:rsidRPr="007E689B">
        <w:rPr>
          <w:sz w:val="24"/>
          <w:szCs w:val="24"/>
        </w:rPr>
        <w:t xml:space="preserve"> kladie dôležité bipolárne formulované otázky a </w:t>
      </w:r>
      <w:r>
        <w:rPr>
          <w:sz w:val="24"/>
          <w:szCs w:val="24"/>
        </w:rPr>
        <w:t>deti</w:t>
      </w:r>
      <w:r w:rsidRPr="007E689B">
        <w:rPr>
          <w:sz w:val="24"/>
          <w:szCs w:val="24"/>
        </w:rPr>
        <w:t xml:space="preserve"> sa individuálne presúvajú po škále, aby vyjadrili svoju odpoveď. </w:t>
      </w:r>
      <w:r>
        <w:rPr>
          <w:sz w:val="24"/>
          <w:szCs w:val="24"/>
        </w:rPr>
        <w:t>Školiteľ</w:t>
      </w:r>
      <w:r w:rsidRPr="007E689B">
        <w:rPr>
          <w:sz w:val="24"/>
          <w:szCs w:val="24"/>
        </w:rPr>
        <w:t xml:space="preserve"> by mal zdôrazniť, že je v poriadku, že sa v odpovediach líšime, že v živote niekedy svoje názory meníme (na základe nových poznatkov alebo skúseností) a že o rôznych názoroch treba v spoločnosti diskutovať. Otázky môžu byť napríklad: Slovensko by sa malo snažiť znižovať prílev imigrantov, alebo skôr podporovať prílev imigrantov do našej krajiny? Všetky menšiny majú mať vo všetkom rovnaké práva ako väčšina, alebo všetky menšiny nemajú mať vo všetkom rovnaké práva ako väčšina?</w:t>
      </w:r>
    </w:p>
    <w:p w:rsidR="00800F87" w:rsidRPr="00800F87" w:rsidRDefault="007E689B" w:rsidP="00800F87">
      <w:pPr>
        <w:spacing w:after="0" w:line="360" w:lineRule="auto"/>
        <w:jc w:val="center"/>
        <w:rPr>
          <w:b/>
          <w:caps/>
          <w:sz w:val="28"/>
          <w:szCs w:val="28"/>
        </w:rPr>
      </w:pPr>
      <w:r w:rsidRPr="00800F87">
        <w:rPr>
          <w:b/>
          <w:caps/>
          <w:sz w:val="28"/>
          <w:szCs w:val="28"/>
        </w:rPr>
        <w:t>Známe tváre</w:t>
      </w:r>
    </w:p>
    <w:p w:rsidR="007E689B" w:rsidRPr="007E689B" w:rsidRDefault="007E689B" w:rsidP="007E689B">
      <w:pPr>
        <w:spacing w:after="0" w:line="360" w:lineRule="auto"/>
        <w:ind w:firstLine="851"/>
        <w:jc w:val="both"/>
        <w:rPr>
          <w:sz w:val="24"/>
          <w:szCs w:val="24"/>
        </w:rPr>
      </w:pPr>
      <w:r w:rsidRPr="007E689B">
        <w:rPr>
          <w:sz w:val="24"/>
          <w:szCs w:val="24"/>
        </w:rPr>
        <w:t xml:space="preserve">Skupina sa rozdelí na dvojice a tie majú za úlohu zahrať sa na karikaturistu a portrétovaného. Aj keď nevedia dobre kresliť, za 5 minút sa má jeden z dvojice pokúsiť nakresliť portrét toho druhého. Potom sa na ďalších 5 minút vymenia a tentoraz druhý kreslí prvého. Portréty sa vyzbierajú a bez označenia mena autora či modelu sa očíslujú a vystavia. Každý zo skupiny sa snaží uhádnuť, kto je zobrazený na každom z portrétov. Svoje odhady priraďujú k číslam obrázkov a píšu si ich na papier. Správne odpovede sa zverejnia a za každý správne uhádnutý obrázok si </w:t>
      </w:r>
      <w:r w:rsidR="00800F87">
        <w:rPr>
          <w:sz w:val="24"/>
          <w:szCs w:val="24"/>
        </w:rPr>
        <w:t>účastníci</w:t>
      </w:r>
      <w:r w:rsidRPr="007E689B">
        <w:rPr>
          <w:sz w:val="24"/>
          <w:szCs w:val="24"/>
        </w:rPr>
        <w:t xml:space="preserve"> pridelia bod. Kto mal najlepší odhad? A koho uhádli najčastejšie? Ako je možné, že niekoho uhádli tak ľahko? V čom boli jasné rozpoznávacie znaky? Skupina diskutuje o tom, že možno sa niektorí ľudia cítia zvláštne, ak sa odlišujú, ale ak sa odlišujú, v niečom sú jedineční, unikátni iní ako väčšina. A to je vzácne. Byť unikátny, originálny, iný – vedie k tomu, že človeka si ihneď všimnú a zapamätajú a niekedy je to výhodou. </w:t>
      </w:r>
    </w:p>
    <w:p w:rsidR="00800F87" w:rsidRPr="00800F87" w:rsidRDefault="007E689B" w:rsidP="00800F87">
      <w:pPr>
        <w:spacing w:after="0" w:line="360" w:lineRule="auto"/>
        <w:jc w:val="center"/>
        <w:rPr>
          <w:b/>
          <w:caps/>
          <w:sz w:val="28"/>
          <w:szCs w:val="28"/>
        </w:rPr>
      </w:pPr>
      <w:r w:rsidRPr="00800F87">
        <w:rPr>
          <w:b/>
          <w:caps/>
          <w:sz w:val="28"/>
          <w:szCs w:val="28"/>
        </w:rPr>
        <w:t>Hnedookí vpred</w:t>
      </w:r>
    </w:p>
    <w:p w:rsidR="00800F87" w:rsidRPr="00800F87" w:rsidRDefault="007E689B" w:rsidP="00800F87">
      <w:pPr>
        <w:spacing w:after="0" w:line="360" w:lineRule="auto"/>
        <w:ind w:firstLine="851"/>
        <w:jc w:val="both"/>
        <w:rPr>
          <w:sz w:val="24"/>
          <w:szCs w:val="24"/>
        </w:rPr>
      </w:pPr>
      <w:r w:rsidRPr="007E689B">
        <w:rPr>
          <w:sz w:val="24"/>
          <w:szCs w:val="24"/>
        </w:rPr>
        <w:t xml:space="preserve">Požiadajte všetkých hnedookých, aby si v </w:t>
      </w:r>
      <w:r w:rsidR="00800F87">
        <w:rPr>
          <w:sz w:val="24"/>
          <w:szCs w:val="24"/>
        </w:rPr>
        <w:t>miestnosti</w:t>
      </w:r>
      <w:r w:rsidRPr="007E689B">
        <w:rPr>
          <w:sz w:val="24"/>
          <w:szCs w:val="24"/>
        </w:rPr>
        <w:t xml:space="preserve"> presadli do </w:t>
      </w:r>
      <w:proofErr w:type="spellStart"/>
      <w:r w:rsidRPr="007E689B">
        <w:rPr>
          <w:sz w:val="24"/>
          <w:szCs w:val="24"/>
        </w:rPr>
        <w:t>pr</w:t>
      </w:r>
      <w:r w:rsidR="00800F87">
        <w:rPr>
          <w:sz w:val="24"/>
          <w:szCs w:val="24"/>
        </w:rPr>
        <w:t>edu</w:t>
      </w:r>
      <w:proofErr w:type="spellEnd"/>
      <w:r w:rsidRPr="007E689B">
        <w:rPr>
          <w:sz w:val="24"/>
          <w:szCs w:val="24"/>
        </w:rPr>
        <w:t xml:space="preserve"> a ostatní si sadnú za nich. Nechajte ich najprv hádať, na čo je dobré také delenie podľa farby očí. Spýtajte sa, čo by si mysleli o spoločnosti, ktorá by delila deti na lepšie a horšie podľa farby očí. Ako sa cítia tí, čo majú sedieť na miestach vpre</w:t>
      </w:r>
      <w:r w:rsidR="00800F87" w:rsidRPr="00800F87">
        <w:rPr>
          <w:sz w:val="24"/>
          <w:szCs w:val="24"/>
        </w:rPr>
        <w:t>du (pre „lepších“) a tí, čo majú sedieť na miestach vzadu (pre „horších“?)</w:t>
      </w:r>
      <w:r w:rsidR="00800F87">
        <w:rPr>
          <w:sz w:val="24"/>
          <w:szCs w:val="24"/>
        </w:rPr>
        <w:t>.</w:t>
      </w:r>
      <w:r w:rsidR="00800F87" w:rsidRPr="00800F87">
        <w:rPr>
          <w:sz w:val="24"/>
          <w:szCs w:val="24"/>
        </w:rPr>
        <w:t xml:space="preserve"> Diskusia by sa mala zamerať na príčiny predsudkov. Prečo delíme ľudí podľa nejakých zvláštnych kategórií, napríklad: bieli – čierni, Slováci – Maďari, Európania – Afričania, kresťania – židia, tuční – chudí, chlapci – dievčatá? Aké sú dôvody takejto kategorizácie? Aké sú ich následky? Opýtajte sa </w:t>
      </w:r>
      <w:r w:rsidR="00800F87">
        <w:rPr>
          <w:sz w:val="24"/>
          <w:szCs w:val="24"/>
        </w:rPr>
        <w:t>detí</w:t>
      </w:r>
      <w:r w:rsidR="00800F87" w:rsidRPr="00800F87">
        <w:rPr>
          <w:sz w:val="24"/>
          <w:szCs w:val="24"/>
        </w:rPr>
        <w:t xml:space="preserve">, či niekedy boli diskriminovaní, alebo sa ocitli v situácii tých, ktorí niekoho diskriminovali. Čo sme sa </w:t>
      </w:r>
      <w:r w:rsidR="00800F87">
        <w:rPr>
          <w:sz w:val="24"/>
          <w:szCs w:val="24"/>
        </w:rPr>
        <w:t>dozvedeli</w:t>
      </w:r>
      <w:r w:rsidR="00800F87" w:rsidRPr="00800F87">
        <w:rPr>
          <w:sz w:val="24"/>
          <w:szCs w:val="24"/>
        </w:rPr>
        <w:t xml:space="preserve"> z tejto hry? Nechajte </w:t>
      </w:r>
      <w:r w:rsidR="00800F87">
        <w:rPr>
          <w:sz w:val="24"/>
          <w:szCs w:val="24"/>
        </w:rPr>
        <w:t>účastníkov</w:t>
      </w:r>
      <w:r w:rsidR="00800F87" w:rsidRPr="00800F87">
        <w:rPr>
          <w:sz w:val="24"/>
          <w:szCs w:val="24"/>
        </w:rPr>
        <w:t xml:space="preserve"> vybrať si miesto v triede, kde môžu sedieť až do konca </w:t>
      </w:r>
      <w:r w:rsidR="00800F87">
        <w:rPr>
          <w:sz w:val="24"/>
          <w:szCs w:val="24"/>
        </w:rPr>
        <w:t>workshopu</w:t>
      </w:r>
      <w:r w:rsidR="00800F87" w:rsidRPr="00800F87">
        <w:rPr>
          <w:sz w:val="24"/>
          <w:szCs w:val="24"/>
        </w:rPr>
        <w:t xml:space="preserve"> (i keby to bolo </w:t>
      </w:r>
      <w:r w:rsidR="00800F87">
        <w:rPr>
          <w:sz w:val="24"/>
          <w:szCs w:val="24"/>
        </w:rPr>
        <w:t>v kúte, či pod stolom</w:t>
      </w:r>
      <w:r w:rsidR="00800F87" w:rsidRPr="00800F87">
        <w:rPr>
          <w:sz w:val="24"/>
          <w:szCs w:val="24"/>
        </w:rPr>
        <w:t>). Kde by kto chcel sedieť, aby sa cítil príjemne?</w:t>
      </w:r>
    </w:p>
    <w:p w:rsidR="00045D85" w:rsidRDefault="00045D85" w:rsidP="00800F87">
      <w:pPr>
        <w:spacing w:after="0" w:line="360" w:lineRule="auto"/>
        <w:jc w:val="center"/>
        <w:rPr>
          <w:b/>
          <w:caps/>
          <w:sz w:val="28"/>
          <w:szCs w:val="24"/>
        </w:rPr>
      </w:pPr>
    </w:p>
    <w:p w:rsidR="00800F87" w:rsidRPr="00800F87" w:rsidRDefault="00800F87" w:rsidP="00800F87">
      <w:pPr>
        <w:spacing w:after="0" w:line="360" w:lineRule="auto"/>
        <w:jc w:val="center"/>
        <w:rPr>
          <w:b/>
          <w:caps/>
          <w:sz w:val="28"/>
          <w:szCs w:val="24"/>
        </w:rPr>
      </w:pPr>
      <w:r w:rsidRPr="00800F87">
        <w:rPr>
          <w:b/>
          <w:caps/>
          <w:sz w:val="28"/>
          <w:szCs w:val="24"/>
        </w:rPr>
        <w:t>Umývanie slona</w:t>
      </w:r>
    </w:p>
    <w:p w:rsidR="00800F87" w:rsidRPr="00800F87" w:rsidRDefault="00800F87" w:rsidP="00800F87">
      <w:pPr>
        <w:spacing w:after="0" w:line="360" w:lineRule="auto"/>
        <w:ind w:firstLine="851"/>
        <w:jc w:val="both"/>
        <w:rPr>
          <w:sz w:val="24"/>
          <w:szCs w:val="24"/>
        </w:rPr>
      </w:pPr>
      <w:r w:rsidRPr="00800F87">
        <w:rPr>
          <w:sz w:val="24"/>
          <w:szCs w:val="24"/>
        </w:rPr>
        <w:t xml:space="preserve">Vyberte 5 </w:t>
      </w:r>
      <w:r>
        <w:rPr>
          <w:sz w:val="24"/>
          <w:szCs w:val="24"/>
        </w:rPr>
        <w:t>účastníkov</w:t>
      </w:r>
      <w:r w:rsidRPr="00800F87">
        <w:rPr>
          <w:sz w:val="24"/>
          <w:szCs w:val="24"/>
        </w:rPr>
        <w:t xml:space="preserve">, ktorí na chvíľu vyjdú z </w:t>
      </w:r>
      <w:r>
        <w:rPr>
          <w:sz w:val="24"/>
          <w:szCs w:val="24"/>
        </w:rPr>
        <w:t>miestnosti</w:t>
      </w:r>
      <w:r w:rsidRPr="00800F87">
        <w:rPr>
          <w:sz w:val="24"/>
          <w:szCs w:val="24"/>
        </w:rPr>
        <w:t xml:space="preserve"> von. Zvyšku </w:t>
      </w:r>
      <w:r>
        <w:rPr>
          <w:sz w:val="24"/>
          <w:szCs w:val="24"/>
        </w:rPr>
        <w:t>účastníkov</w:t>
      </w:r>
      <w:r w:rsidRPr="00800F87">
        <w:rPr>
          <w:sz w:val="24"/>
          <w:szCs w:val="24"/>
        </w:rPr>
        <w:t xml:space="preserve"> predveďte pantomimickú scénku, ako umývate slona. Dôležité je, aby bola scénka rôznorodá a aby ste ju vedeli na konci presne zopakovať. Nemala by byť veľmi jednoduchá. Zavolajte prvého </w:t>
      </w:r>
      <w:r>
        <w:rPr>
          <w:sz w:val="24"/>
          <w:szCs w:val="24"/>
        </w:rPr>
        <w:t>účastníka</w:t>
      </w:r>
      <w:r w:rsidRPr="00800F87">
        <w:rPr>
          <w:sz w:val="24"/>
          <w:szCs w:val="24"/>
        </w:rPr>
        <w:t xml:space="preserve"> a predveďte mu scénku. Na začiatku ho upozornite, že jeho úlohou je presne napodobniť to, čo robíte a zahrať to ďalšiemu, ktorý čaká vonku. </w:t>
      </w:r>
      <w:r>
        <w:rPr>
          <w:sz w:val="24"/>
          <w:szCs w:val="24"/>
        </w:rPr>
        <w:t>Dieťa</w:t>
      </w:r>
      <w:r w:rsidRPr="00800F87">
        <w:rPr>
          <w:sz w:val="24"/>
          <w:szCs w:val="24"/>
        </w:rPr>
        <w:t xml:space="preserve"> potom predvedie scénku ďalšiemu, až sa vystriedajú všetci, čo boli mimo </w:t>
      </w:r>
      <w:r>
        <w:rPr>
          <w:sz w:val="24"/>
          <w:szCs w:val="24"/>
        </w:rPr>
        <w:t>miestnosti</w:t>
      </w:r>
      <w:r w:rsidRPr="00800F87">
        <w:rPr>
          <w:sz w:val="24"/>
          <w:szCs w:val="24"/>
        </w:rPr>
        <w:t xml:space="preserve">. Požiadajte </w:t>
      </w:r>
      <w:r>
        <w:rPr>
          <w:sz w:val="24"/>
          <w:szCs w:val="24"/>
        </w:rPr>
        <w:t>deti</w:t>
      </w:r>
      <w:r w:rsidRPr="00800F87">
        <w:rPr>
          <w:sz w:val="24"/>
          <w:szCs w:val="24"/>
        </w:rPr>
        <w:t>, ktor</w:t>
      </w:r>
      <w:r>
        <w:rPr>
          <w:sz w:val="24"/>
          <w:szCs w:val="24"/>
        </w:rPr>
        <w:t>é</w:t>
      </w:r>
      <w:r w:rsidRPr="00800F87">
        <w:rPr>
          <w:sz w:val="24"/>
          <w:szCs w:val="24"/>
        </w:rPr>
        <w:t xml:space="preserve"> scénku hrali, aby vám povedali, čo podľa nich predvádzali. Je takmer isté, že to bude niečo iné ako umývanie slona. Na základe záverečnej diskusie by si </w:t>
      </w:r>
      <w:r>
        <w:rPr>
          <w:sz w:val="24"/>
          <w:szCs w:val="24"/>
        </w:rPr>
        <w:t>účastníci</w:t>
      </w:r>
      <w:r w:rsidRPr="00800F87">
        <w:rPr>
          <w:sz w:val="24"/>
          <w:szCs w:val="24"/>
        </w:rPr>
        <w:t xml:space="preserve"> mohli uvedomiť, ako sa v spoločnosti vytvárajú mýty a fámy o všetkom, čomu celkom presne nerozumieme – o cudzincoch, o tom, čo sa deje v zahraničí, o situácii, keď nám nejaké fakty chýbajú. V diskusii môžu zaznieť otázky: Ako vznikajú mýty a fámy? Aký podiel majú médiá na vzniku mýtov? Môžu mať aj predsudky pôvod v takto vytvorených mýtoch?</w:t>
      </w:r>
    </w:p>
    <w:p w:rsidR="00045D85" w:rsidRDefault="00045D85" w:rsidP="00800F87">
      <w:pPr>
        <w:spacing w:after="0" w:line="360" w:lineRule="auto"/>
        <w:jc w:val="center"/>
        <w:rPr>
          <w:b/>
          <w:caps/>
          <w:sz w:val="28"/>
          <w:szCs w:val="24"/>
        </w:rPr>
      </w:pPr>
    </w:p>
    <w:p w:rsidR="00800F87" w:rsidRPr="00800F87" w:rsidRDefault="00800F87" w:rsidP="00800F87">
      <w:pPr>
        <w:spacing w:after="0" w:line="360" w:lineRule="auto"/>
        <w:jc w:val="center"/>
        <w:rPr>
          <w:b/>
          <w:caps/>
          <w:sz w:val="28"/>
          <w:szCs w:val="24"/>
        </w:rPr>
      </w:pPr>
      <w:r w:rsidRPr="00800F87">
        <w:rPr>
          <w:b/>
          <w:caps/>
          <w:sz w:val="28"/>
          <w:szCs w:val="24"/>
        </w:rPr>
        <w:t>Bingo</w:t>
      </w:r>
    </w:p>
    <w:p w:rsidR="00722673" w:rsidRDefault="00800F87" w:rsidP="00800F87">
      <w:pPr>
        <w:spacing w:after="0" w:line="360" w:lineRule="auto"/>
        <w:ind w:firstLine="851"/>
        <w:jc w:val="both"/>
        <w:rPr>
          <w:sz w:val="24"/>
          <w:szCs w:val="24"/>
        </w:rPr>
      </w:pPr>
      <w:r w:rsidRPr="00800F87">
        <w:rPr>
          <w:sz w:val="24"/>
          <w:szCs w:val="24"/>
        </w:rPr>
        <w:t xml:space="preserve">Každý </w:t>
      </w:r>
      <w:r>
        <w:rPr>
          <w:sz w:val="24"/>
          <w:szCs w:val="24"/>
        </w:rPr>
        <w:t>účastník</w:t>
      </w:r>
      <w:r w:rsidRPr="00800F87">
        <w:rPr>
          <w:sz w:val="24"/>
          <w:szCs w:val="24"/>
        </w:rPr>
        <w:t xml:space="preserve"> dostane do ruky tabuľku so 16 charakteristikami. Prechádzajú sa po triede a robia kratučké rozhovory, ktorých cieľom je zistiť, kto by mohol zodpovedať nejakej charakteristike v políčku. Meno </w:t>
      </w:r>
      <w:r>
        <w:rPr>
          <w:sz w:val="24"/>
          <w:szCs w:val="24"/>
        </w:rPr>
        <w:t>účastníka</w:t>
      </w:r>
      <w:r w:rsidRPr="00800F87">
        <w:rPr>
          <w:sz w:val="24"/>
          <w:szCs w:val="24"/>
        </w:rPr>
        <w:t xml:space="preserve">, ktorý zodpovedá charakteristike, vpíšu do políčka a pokračujú v rozhovoroch. Ten, kto má prvý v každom políčku aspoň jedno meno, zakričí </w:t>
      </w:r>
      <w:proofErr w:type="spellStart"/>
      <w:r w:rsidRPr="00800F87">
        <w:rPr>
          <w:sz w:val="24"/>
          <w:szCs w:val="24"/>
        </w:rPr>
        <w:t>Bingóóóooo</w:t>
      </w:r>
      <w:proofErr w:type="spellEnd"/>
      <w:r w:rsidRPr="00800F87">
        <w:rPr>
          <w:sz w:val="24"/>
          <w:szCs w:val="24"/>
        </w:rPr>
        <w:t xml:space="preserve">!!, a tým sa hra končí. Potom dá </w:t>
      </w:r>
      <w:r>
        <w:rPr>
          <w:sz w:val="24"/>
          <w:szCs w:val="24"/>
        </w:rPr>
        <w:t>školiteľ</w:t>
      </w:r>
      <w:r w:rsidRPr="00800F87">
        <w:rPr>
          <w:sz w:val="24"/>
          <w:szCs w:val="24"/>
        </w:rPr>
        <w:t xml:space="preserve"> priestor na prezentovanie jednotlivých odpovedí a </w:t>
      </w:r>
      <w:r>
        <w:rPr>
          <w:sz w:val="24"/>
          <w:szCs w:val="24"/>
        </w:rPr>
        <w:t>účastníci</w:t>
      </w:r>
      <w:r w:rsidRPr="00800F87">
        <w:rPr>
          <w:sz w:val="24"/>
          <w:szCs w:val="24"/>
        </w:rPr>
        <w:t xml:space="preserve"> o nich diskutujú.</w:t>
      </w:r>
      <w:r>
        <w:rPr>
          <w:sz w:val="24"/>
          <w:szCs w:val="24"/>
        </w:rPr>
        <w:t xml:space="preserve"> Príklady otázok:</w:t>
      </w:r>
    </w:p>
    <w:p w:rsidR="00800F87" w:rsidRDefault="00800F87" w:rsidP="00800F87">
      <w:pPr>
        <w:spacing w:after="0" w:line="360" w:lineRule="auto"/>
        <w:ind w:firstLine="851"/>
        <w:jc w:val="both"/>
        <w:rPr>
          <w:sz w:val="24"/>
          <w:szCs w:val="24"/>
        </w:rPr>
      </w:pPr>
    </w:p>
    <w:p w:rsidR="00800F87" w:rsidRDefault="00800F87" w:rsidP="00800F87">
      <w:pPr>
        <w:spacing w:after="0" w:line="360" w:lineRule="auto"/>
        <w:jc w:val="both"/>
        <w:rPr>
          <w:sz w:val="24"/>
          <w:szCs w:val="24"/>
        </w:rPr>
      </w:pPr>
      <w:r w:rsidRPr="00800F87">
        <w:rPr>
          <w:sz w:val="24"/>
          <w:szCs w:val="24"/>
        </w:rPr>
        <w:t xml:space="preserve">Nájdi niekoho kto: a/ Hárok odpovedí na hru </w:t>
      </w:r>
      <w:proofErr w:type="spellStart"/>
      <w:r w:rsidRPr="00800F87">
        <w:rPr>
          <w:sz w:val="24"/>
          <w:szCs w:val="24"/>
        </w:rPr>
        <w:t>Bingo</w:t>
      </w:r>
      <w:proofErr w:type="spellEnd"/>
      <w:r w:rsidRPr="00800F87">
        <w:rPr>
          <w:sz w:val="24"/>
          <w:szCs w:val="24"/>
        </w:rPr>
        <w:t xml:space="preserve"> pre mladších žiakov (vo veku 11 – 13 rokov)</w:t>
      </w:r>
    </w:p>
    <w:p w:rsidR="00800F87" w:rsidRDefault="00800F87" w:rsidP="00800F87">
      <w:pPr>
        <w:spacing w:after="0" w:line="360" w:lineRule="auto"/>
        <w:jc w:val="both"/>
        <w:rPr>
          <w:sz w:val="24"/>
          <w:szCs w:val="24"/>
        </w:rPr>
      </w:pPr>
      <w:r w:rsidRPr="00800F87">
        <w:rPr>
          <w:noProof/>
          <w:sz w:val="24"/>
          <w:szCs w:val="24"/>
          <w:lang w:eastAsia="sk-SK"/>
        </w:rPr>
        <w:drawing>
          <wp:inline distT="0" distB="0" distL="0" distR="0">
            <wp:extent cx="3775551" cy="1613647"/>
            <wp:effectExtent l="0" t="0" r="0" b="5715"/>
            <wp:docPr id="1" name="Obrázek 1" descr="C:\Users\Kačena\Desktop\tabuľk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čena\Desktop\tabuľka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0716" cy="1667142"/>
                    </a:xfrm>
                    <a:prstGeom prst="rect">
                      <a:avLst/>
                    </a:prstGeom>
                    <a:noFill/>
                    <a:ln>
                      <a:noFill/>
                    </a:ln>
                  </pic:spPr>
                </pic:pic>
              </a:graphicData>
            </a:graphic>
          </wp:inline>
        </w:drawing>
      </w:r>
    </w:p>
    <w:p w:rsidR="00800F87" w:rsidRDefault="00800F87" w:rsidP="00800F87">
      <w:pPr>
        <w:spacing w:after="0" w:line="360" w:lineRule="auto"/>
        <w:jc w:val="both"/>
        <w:rPr>
          <w:sz w:val="24"/>
          <w:szCs w:val="24"/>
        </w:rPr>
      </w:pPr>
      <w:r w:rsidRPr="00800F87">
        <w:rPr>
          <w:sz w:val="24"/>
          <w:szCs w:val="24"/>
        </w:rPr>
        <w:t xml:space="preserve">Nájdi niekoho kto: b/ Hárok odpovedí na hru </w:t>
      </w:r>
      <w:proofErr w:type="spellStart"/>
      <w:r w:rsidRPr="00800F87">
        <w:rPr>
          <w:sz w:val="24"/>
          <w:szCs w:val="24"/>
        </w:rPr>
        <w:t>Bingo</w:t>
      </w:r>
      <w:proofErr w:type="spellEnd"/>
      <w:r w:rsidRPr="00800F87">
        <w:rPr>
          <w:sz w:val="24"/>
          <w:szCs w:val="24"/>
        </w:rPr>
        <w:t xml:space="preserve"> pre starších študentov (nad 14 rokov)</w:t>
      </w:r>
    </w:p>
    <w:p w:rsidR="005915AC" w:rsidRPr="00D2162E" w:rsidRDefault="0004207C" w:rsidP="007D3A35">
      <w:pPr>
        <w:spacing w:after="0" w:line="360" w:lineRule="auto"/>
        <w:jc w:val="both"/>
        <w:rPr>
          <w:sz w:val="24"/>
          <w:szCs w:val="24"/>
        </w:rPr>
      </w:pPr>
      <w:r w:rsidRPr="00800F87">
        <w:rPr>
          <w:noProof/>
          <w:sz w:val="24"/>
          <w:szCs w:val="24"/>
          <w:lang w:eastAsia="sk-SK"/>
        </w:rPr>
        <w:drawing>
          <wp:inline distT="0" distB="0" distL="0" distR="0" wp14:anchorId="1E173F34" wp14:editId="7CE0687B">
            <wp:extent cx="3753224" cy="1762715"/>
            <wp:effectExtent l="0" t="0" r="0" b="9525"/>
            <wp:docPr id="2" name="Obrázek 2" descr="C:\Users\Kačena\Desktop\tabuľk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čena\Desktop\tabuľka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786" cy="1789749"/>
                    </a:xfrm>
                    <a:prstGeom prst="rect">
                      <a:avLst/>
                    </a:prstGeom>
                    <a:noFill/>
                    <a:ln>
                      <a:noFill/>
                    </a:ln>
                  </pic:spPr>
                </pic:pic>
              </a:graphicData>
            </a:graphic>
          </wp:inline>
        </w:drawing>
      </w:r>
      <w:r w:rsidR="001E11F9" w:rsidRPr="001E11F9">
        <w:rPr>
          <w:sz w:val="24"/>
          <w:szCs w:val="24"/>
        </w:rPr>
        <w:t xml:space="preserve"> </w:t>
      </w:r>
    </w:p>
    <w:sectPr w:rsidR="005915AC" w:rsidRPr="00D2162E" w:rsidSect="0072267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803"/>
    <w:rsid w:val="00007803"/>
    <w:rsid w:val="0004207C"/>
    <w:rsid w:val="00045D85"/>
    <w:rsid w:val="00102900"/>
    <w:rsid w:val="0019695E"/>
    <w:rsid w:val="001E11F9"/>
    <w:rsid w:val="0028247C"/>
    <w:rsid w:val="00570976"/>
    <w:rsid w:val="005915AC"/>
    <w:rsid w:val="00596235"/>
    <w:rsid w:val="00600180"/>
    <w:rsid w:val="006E7057"/>
    <w:rsid w:val="00722673"/>
    <w:rsid w:val="00750400"/>
    <w:rsid w:val="007D3A35"/>
    <w:rsid w:val="007E689B"/>
    <w:rsid w:val="00800F87"/>
    <w:rsid w:val="00A60F78"/>
    <w:rsid w:val="00A854DE"/>
    <w:rsid w:val="00CC78F8"/>
    <w:rsid w:val="00D216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20FD6-53FA-497E-985F-70829758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07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09D0F-05F9-4796-B590-4C43AA1C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2660</Words>
  <Characters>15168</Characters>
  <Application>Microsoft Office Word</Application>
  <DocSecurity>4</DocSecurity>
  <Lines>126</Lines>
  <Paragraphs>35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Kačena</dc:creator>
  <cp:keywords/>
  <dc:description/>
  <cp:lastModifiedBy>Riaditelka</cp:lastModifiedBy>
  <cp:revision>2</cp:revision>
  <dcterms:created xsi:type="dcterms:W3CDTF">2020-03-25T12:54:00Z</dcterms:created>
  <dcterms:modified xsi:type="dcterms:W3CDTF">2020-03-25T12:54:00Z</dcterms:modified>
</cp:coreProperties>
</file>