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54" w:rsidRPr="00AE7DEE" w:rsidRDefault="00DF2654" w:rsidP="00AE7DEE">
      <w:pPr>
        <w:autoSpaceDE w:val="0"/>
        <w:autoSpaceDN w:val="0"/>
        <w:adjustRightInd w:val="0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V Prievidzi, </w:t>
      </w:r>
      <w:r w:rsidR="00BE1E5E">
        <w:rPr>
          <w:rFonts w:ascii="Calibri" w:hAnsi="Calibri" w:cs="Calibri"/>
          <w:lang w:eastAsia="sk-SK"/>
        </w:rPr>
        <w:t>13</w:t>
      </w:r>
      <w:r w:rsidR="00BF0B2B">
        <w:rPr>
          <w:rFonts w:ascii="Calibri" w:hAnsi="Calibri" w:cs="Calibri"/>
          <w:lang w:eastAsia="sk-SK"/>
        </w:rPr>
        <w:t>.</w:t>
      </w:r>
      <w:r w:rsidR="00235D87">
        <w:rPr>
          <w:rFonts w:ascii="Calibri" w:hAnsi="Calibri" w:cs="Calibri"/>
          <w:lang w:eastAsia="sk-SK"/>
        </w:rPr>
        <w:t xml:space="preserve"> </w:t>
      </w:r>
      <w:r w:rsidR="00BF0B2B">
        <w:rPr>
          <w:rFonts w:ascii="Calibri" w:hAnsi="Calibri" w:cs="Calibri"/>
          <w:lang w:eastAsia="sk-SK"/>
        </w:rPr>
        <w:t>0</w:t>
      </w:r>
      <w:r w:rsidR="00BE1E5E">
        <w:rPr>
          <w:rFonts w:ascii="Calibri" w:hAnsi="Calibri" w:cs="Calibri"/>
          <w:lang w:eastAsia="sk-SK"/>
        </w:rPr>
        <w:t>3</w:t>
      </w:r>
      <w:r w:rsidR="00BF0B2B">
        <w:rPr>
          <w:rFonts w:ascii="Calibri" w:hAnsi="Calibri" w:cs="Calibri"/>
          <w:lang w:eastAsia="sk-SK"/>
        </w:rPr>
        <w:t>.</w:t>
      </w:r>
      <w:r w:rsidR="00235D87">
        <w:rPr>
          <w:rFonts w:ascii="Calibri" w:hAnsi="Calibri" w:cs="Calibri"/>
          <w:lang w:eastAsia="sk-SK"/>
        </w:rPr>
        <w:t xml:space="preserve"> </w:t>
      </w:r>
      <w:r w:rsidRPr="00AE1A5B">
        <w:rPr>
          <w:rFonts w:ascii="Calibri" w:hAnsi="Calibri" w:cs="Calibri"/>
          <w:lang w:eastAsia="sk-SK"/>
        </w:rPr>
        <w:t>20</w:t>
      </w:r>
      <w:r w:rsidR="00BE1E5E">
        <w:rPr>
          <w:rFonts w:ascii="Calibri" w:hAnsi="Calibri" w:cs="Calibri"/>
          <w:lang w:eastAsia="sk-SK"/>
        </w:rPr>
        <w:t>23</w:t>
      </w:r>
    </w:p>
    <w:p w:rsidR="00DF2654" w:rsidRPr="00AE1A5B" w:rsidRDefault="00DF2654" w:rsidP="00DF2654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Riaditeľstvám ZŠ</w:t>
      </w:r>
    </w:p>
    <w:p w:rsidR="00DF2654" w:rsidRPr="00E053DA" w:rsidRDefault="00DF2654" w:rsidP="00E053DA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                                                                                               a OGY v okrese Prievidza</w:t>
      </w:r>
    </w:p>
    <w:p w:rsidR="00DF2654" w:rsidRPr="00AE1A5B" w:rsidRDefault="00DF2654" w:rsidP="00DF265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lang w:eastAsia="sk-SK"/>
        </w:rPr>
      </w:pPr>
      <w:r w:rsidRPr="00AE1A5B">
        <w:rPr>
          <w:rFonts w:ascii="Calibri" w:hAnsi="Calibri" w:cs="Calibri"/>
          <w:b/>
          <w:bCs/>
          <w:sz w:val="28"/>
          <w:szCs w:val="28"/>
          <w:lang w:eastAsia="sk-SK"/>
        </w:rPr>
        <w:t>P O Z V Á N K A</w:t>
      </w:r>
    </w:p>
    <w:p w:rsidR="00DF2654" w:rsidRPr="00AE1A5B" w:rsidRDefault="00DF2654" w:rsidP="00DF26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sk-SK"/>
        </w:rPr>
      </w:pPr>
    </w:p>
    <w:p w:rsidR="00E04F34" w:rsidRDefault="00AE1A5B" w:rsidP="009E0378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Pozývame v</w:t>
      </w:r>
      <w:r w:rsidR="00DF2654" w:rsidRPr="00AE1A5B">
        <w:rPr>
          <w:rFonts w:ascii="Calibri" w:hAnsi="Calibri" w:cs="Calibri"/>
          <w:lang w:eastAsia="sk-SK"/>
        </w:rPr>
        <w:t xml:space="preserve">ás na okresné kolo </w:t>
      </w:r>
      <w:proofErr w:type="spellStart"/>
      <w:r w:rsidR="009E15C7" w:rsidRPr="009E15C7">
        <w:rPr>
          <w:rFonts w:ascii="Calibri" w:hAnsi="Calibri" w:cs="Calibri"/>
          <w:b/>
          <w:lang w:eastAsia="sk-SK"/>
        </w:rPr>
        <w:t>Pytagoriády</w:t>
      </w:r>
      <w:proofErr w:type="spellEnd"/>
      <w:r w:rsidR="00DF2654" w:rsidRPr="00AE1A5B">
        <w:rPr>
          <w:rFonts w:ascii="Calibri" w:hAnsi="Calibri" w:cs="Calibri"/>
          <w:lang w:eastAsia="sk-SK"/>
        </w:rPr>
        <w:t>, ktor</w:t>
      </w:r>
      <w:r w:rsidR="00E04F34" w:rsidRPr="00AE1A5B">
        <w:rPr>
          <w:rFonts w:ascii="Calibri" w:hAnsi="Calibri" w:cs="Calibri"/>
          <w:lang w:eastAsia="sk-SK"/>
        </w:rPr>
        <w:t>é</w:t>
      </w:r>
      <w:r w:rsidR="00DF2654" w:rsidRPr="00AE1A5B">
        <w:rPr>
          <w:rFonts w:ascii="Calibri" w:hAnsi="Calibri" w:cs="Calibri"/>
          <w:lang w:eastAsia="sk-SK"/>
        </w:rPr>
        <w:t xml:space="preserve"> sa bude konať</w:t>
      </w:r>
    </w:p>
    <w:p w:rsidR="00AE7DEE" w:rsidRPr="00AE1A5B" w:rsidRDefault="00AE7DE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DF2654" w:rsidRDefault="004C301B" w:rsidP="007E0652">
      <w:pPr>
        <w:shd w:val="clear" w:color="auto" w:fill="F2DBDB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>
        <w:rPr>
          <w:rFonts w:ascii="Calibri" w:hAnsi="Calibri" w:cs="Calibri"/>
          <w:b/>
          <w:bCs/>
          <w:sz w:val="28"/>
          <w:szCs w:val="28"/>
          <w:lang w:eastAsia="sk-SK"/>
        </w:rPr>
        <w:t>2</w:t>
      </w:r>
      <w:r w:rsidR="00BE1E5E">
        <w:rPr>
          <w:rFonts w:ascii="Calibri" w:hAnsi="Calibri" w:cs="Calibri"/>
          <w:b/>
          <w:bCs/>
          <w:sz w:val="28"/>
          <w:szCs w:val="28"/>
          <w:lang w:eastAsia="sk-SK"/>
        </w:rPr>
        <w:t>0</w:t>
      </w:r>
      <w:r w:rsidR="009E15C7">
        <w:rPr>
          <w:rFonts w:ascii="Calibri" w:hAnsi="Calibri" w:cs="Calibri"/>
          <w:b/>
          <w:bCs/>
          <w:sz w:val="28"/>
          <w:szCs w:val="28"/>
          <w:lang w:eastAsia="sk-SK"/>
        </w:rPr>
        <w:t>.</w:t>
      </w:r>
      <w:r w:rsidR="00AE7DEE">
        <w:rPr>
          <w:rFonts w:ascii="Calibri" w:hAnsi="Calibri" w:cs="Calibri"/>
          <w:b/>
          <w:bCs/>
          <w:sz w:val="28"/>
          <w:szCs w:val="28"/>
          <w:lang w:eastAsia="sk-SK"/>
        </w:rPr>
        <w:t xml:space="preserve"> </w:t>
      </w:r>
      <w:r w:rsidR="00264F79">
        <w:rPr>
          <w:rFonts w:ascii="Calibri" w:hAnsi="Calibri" w:cs="Calibri"/>
          <w:b/>
          <w:bCs/>
          <w:sz w:val="28"/>
          <w:szCs w:val="28"/>
          <w:lang w:eastAsia="sk-SK"/>
        </w:rPr>
        <w:t>0</w:t>
      </w:r>
      <w:r w:rsidR="009E15C7">
        <w:rPr>
          <w:rFonts w:ascii="Calibri" w:hAnsi="Calibri" w:cs="Calibri"/>
          <w:b/>
          <w:bCs/>
          <w:sz w:val="28"/>
          <w:szCs w:val="28"/>
          <w:lang w:eastAsia="sk-SK"/>
        </w:rPr>
        <w:t>3</w:t>
      </w:r>
      <w:r w:rsidR="00264F79">
        <w:rPr>
          <w:rFonts w:ascii="Calibri" w:hAnsi="Calibri" w:cs="Calibri"/>
          <w:b/>
          <w:bCs/>
          <w:sz w:val="28"/>
          <w:szCs w:val="28"/>
          <w:lang w:eastAsia="sk-SK"/>
        </w:rPr>
        <w:t>. 20</w:t>
      </w:r>
      <w:r w:rsidR="00BE1E5E">
        <w:rPr>
          <w:rFonts w:ascii="Calibri" w:hAnsi="Calibri" w:cs="Calibri"/>
          <w:b/>
          <w:bCs/>
          <w:sz w:val="28"/>
          <w:szCs w:val="28"/>
          <w:lang w:eastAsia="sk-SK"/>
        </w:rPr>
        <w:t>23</w:t>
      </w:r>
      <w:r w:rsidR="00264F79">
        <w:rPr>
          <w:rFonts w:ascii="Calibri" w:hAnsi="Calibri" w:cs="Calibri"/>
          <w:b/>
          <w:bCs/>
          <w:sz w:val="28"/>
          <w:szCs w:val="28"/>
          <w:lang w:eastAsia="sk-SK"/>
        </w:rPr>
        <w:t xml:space="preserve"> </w:t>
      </w:r>
      <w:r w:rsidR="009E0378">
        <w:rPr>
          <w:rFonts w:ascii="Calibri" w:hAnsi="Calibri" w:cs="Calibri"/>
          <w:b/>
          <w:bCs/>
          <w:sz w:val="28"/>
          <w:szCs w:val="28"/>
          <w:lang w:eastAsia="sk-SK"/>
        </w:rPr>
        <w:t xml:space="preserve">(pondelok) </w:t>
      </w:r>
      <w:r w:rsidR="00DF2654" w:rsidRPr="00AE1A5B">
        <w:rPr>
          <w:rFonts w:ascii="Calibri" w:hAnsi="Calibri" w:cs="Calibri"/>
          <w:b/>
          <w:bCs/>
          <w:sz w:val="28"/>
          <w:szCs w:val="28"/>
          <w:lang w:eastAsia="sk-SK"/>
        </w:rPr>
        <w:t>o 8.30 hod</w:t>
      </w:r>
      <w:r w:rsidR="00BE1E5E">
        <w:rPr>
          <w:rFonts w:ascii="Calibri" w:hAnsi="Calibri" w:cs="Calibri"/>
          <w:b/>
          <w:bCs/>
          <w:sz w:val="28"/>
          <w:szCs w:val="28"/>
          <w:lang w:eastAsia="sk-SK"/>
        </w:rPr>
        <w:t>.</w:t>
      </w:r>
      <w:r w:rsidR="009E169F">
        <w:rPr>
          <w:rFonts w:ascii="Calibri" w:hAnsi="Calibri" w:cs="Calibri"/>
          <w:b/>
          <w:bCs/>
          <w:sz w:val="28"/>
          <w:szCs w:val="28"/>
          <w:lang w:eastAsia="sk-SK"/>
        </w:rPr>
        <w:t xml:space="preserve"> – kat. 3, 4, 5</w:t>
      </w:r>
      <w:r w:rsidR="00BF0B2B">
        <w:rPr>
          <w:rFonts w:ascii="Calibri" w:hAnsi="Calibri" w:cs="Calibri"/>
          <w:b/>
          <w:bCs/>
          <w:sz w:val="28"/>
          <w:szCs w:val="28"/>
          <w:lang w:eastAsia="sk-SK"/>
        </w:rPr>
        <w:t xml:space="preserve">, </w:t>
      </w:r>
      <w:r w:rsidR="002150C3">
        <w:rPr>
          <w:rFonts w:ascii="Calibri" w:hAnsi="Calibri" w:cs="Calibri"/>
          <w:lang w:eastAsia="sk-SK"/>
        </w:rPr>
        <w:t>CVČ Prievidza</w:t>
      </w:r>
    </w:p>
    <w:p w:rsidR="009E169F" w:rsidRPr="00264F79" w:rsidRDefault="004C301B" w:rsidP="001A4727">
      <w:pPr>
        <w:shd w:val="clear" w:color="auto" w:fill="CCECFF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>
        <w:rPr>
          <w:rFonts w:ascii="Calibri" w:hAnsi="Calibri" w:cs="Calibri"/>
          <w:b/>
          <w:sz w:val="28"/>
          <w:szCs w:val="28"/>
          <w:lang w:eastAsia="sk-SK"/>
        </w:rPr>
        <w:t>2</w:t>
      </w:r>
      <w:r w:rsidR="00BE1E5E">
        <w:rPr>
          <w:rFonts w:ascii="Calibri" w:hAnsi="Calibri" w:cs="Calibri"/>
          <w:b/>
          <w:sz w:val="28"/>
          <w:szCs w:val="28"/>
          <w:lang w:eastAsia="sk-SK"/>
        </w:rPr>
        <w:t>1</w:t>
      </w:r>
      <w:r w:rsidR="009E169F" w:rsidRPr="009E169F">
        <w:rPr>
          <w:rFonts w:ascii="Calibri" w:hAnsi="Calibri" w:cs="Calibri"/>
          <w:b/>
          <w:sz w:val="28"/>
          <w:szCs w:val="28"/>
          <w:lang w:eastAsia="sk-SK"/>
        </w:rPr>
        <w:t>. 03. 20</w:t>
      </w:r>
      <w:r w:rsidR="00BE1E5E">
        <w:rPr>
          <w:rFonts w:ascii="Calibri" w:hAnsi="Calibri" w:cs="Calibri"/>
          <w:b/>
          <w:sz w:val="28"/>
          <w:szCs w:val="28"/>
          <w:lang w:eastAsia="sk-SK"/>
        </w:rPr>
        <w:t>23</w:t>
      </w:r>
      <w:r w:rsidR="009E0378">
        <w:rPr>
          <w:rFonts w:ascii="Calibri" w:hAnsi="Calibri" w:cs="Calibri"/>
          <w:b/>
          <w:sz w:val="28"/>
          <w:szCs w:val="28"/>
          <w:lang w:eastAsia="sk-SK"/>
        </w:rPr>
        <w:t xml:space="preserve"> (utorok) </w:t>
      </w:r>
      <w:r w:rsidR="009E169F" w:rsidRPr="009E169F">
        <w:rPr>
          <w:rFonts w:ascii="Calibri" w:hAnsi="Calibri" w:cs="Calibri"/>
          <w:b/>
          <w:sz w:val="28"/>
          <w:szCs w:val="28"/>
          <w:lang w:eastAsia="sk-SK"/>
        </w:rPr>
        <w:t xml:space="preserve"> </w:t>
      </w:r>
      <w:r w:rsidR="009E169F">
        <w:rPr>
          <w:rFonts w:ascii="Calibri" w:hAnsi="Calibri" w:cs="Calibri"/>
          <w:b/>
          <w:sz w:val="28"/>
          <w:szCs w:val="28"/>
          <w:lang w:eastAsia="sk-SK"/>
        </w:rPr>
        <w:t>o 8.30 hod</w:t>
      </w:r>
      <w:r w:rsidR="00BE1E5E">
        <w:rPr>
          <w:rFonts w:ascii="Calibri" w:hAnsi="Calibri" w:cs="Calibri"/>
          <w:b/>
          <w:sz w:val="28"/>
          <w:szCs w:val="28"/>
          <w:lang w:eastAsia="sk-SK"/>
        </w:rPr>
        <w:t>.</w:t>
      </w:r>
      <w:r w:rsidR="009E169F">
        <w:rPr>
          <w:rFonts w:ascii="Calibri" w:hAnsi="Calibri" w:cs="Calibri"/>
          <w:b/>
          <w:sz w:val="28"/>
          <w:szCs w:val="28"/>
          <w:lang w:eastAsia="sk-SK"/>
        </w:rPr>
        <w:t xml:space="preserve"> </w:t>
      </w:r>
      <w:r w:rsidR="009E169F" w:rsidRPr="009E169F">
        <w:rPr>
          <w:rFonts w:ascii="Calibri" w:hAnsi="Calibri" w:cs="Calibri"/>
          <w:b/>
          <w:sz w:val="28"/>
          <w:szCs w:val="28"/>
          <w:lang w:eastAsia="sk-SK"/>
        </w:rPr>
        <w:t>– kat. 6, 7, 8</w:t>
      </w:r>
      <w:r w:rsidR="00BF0B2B">
        <w:rPr>
          <w:rFonts w:ascii="Calibri" w:hAnsi="Calibri" w:cs="Calibri"/>
          <w:b/>
          <w:sz w:val="28"/>
          <w:szCs w:val="28"/>
          <w:lang w:eastAsia="sk-SK"/>
        </w:rPr>
        <w:t xml:space="preserve">, </w:t>
      </w:r>
      <w:r w:rsidR="009E169F">
        <w:rPr>
          <w:rFonts w:ascii="Calibri" w:hAnsi="Calibri" w:cs="Calibri"/>
          <w:lang w:eastAsia="sk-SK"/>
        </w:rPr>
        <w:t>CVČ Prievidza</w:t>
      </w: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A95379" w:rsidRDefault="00DF2654" w:rsidP="00A9537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Prezentácia účastníkov bude prebiehať vo vestibule </w:t>
      </w:r>
      <w:r w:rsidR="00BE1E5E">
        <w:rPr>
          <w:rFonts w:ascii="Calibri" w:hAnsi="Calibri" w:cs="Calibri"/>
          <w:lang w:eastAsia="sk-SK"/>
        </w:rPr>
        <w:t xml:space="preserve">CVČ </w:t>
      </w:r>
      <w:r w:rsidRPr="00AE1A5B">
        <w:rPr>
          <w:rFonts w:ascii="Calibri" w:hAnsi="Calibri" w:cs="Calibri"/>
          <w:lang w:eastAsia="sk-SK"/>
        </w:rPr>
        <w:t xml:space="preserve">od </w:t>
      </w:r>
      <w:r w:rsidR="00A95379">
        <w:rPr>
          <w:rFonts w:ascii="Calibri" w:hAnsi="Calibri" w:cs="Calibri"/>
          <w:lang w:eastAsia="sk-SK"/>
        </w:rPr>
        <w:t>7</w:t>
      </w:r>
      <w:r w:rsidRPr="00AE1A5B">
        <w:rPr>
          <w:rFonts w:ascii="Calibri" w:hAnsi="Calibri" w:cs="Calibri"/>
          <w:lang w:eastAsia="sk-SK"/>
        </w:rPr>
        <w:t>.</w:t>
      </w:r>
      <w:r w:rsidR="00A95379">
        <w:rPr>
          <w:rFonts w:ascii="Calibri" w:hAnsi="Calibri" w:cs="Calibri"/>
          <w:lang w:eastAsia="sk-SK"/>
        </w:rPr>
        <w:t>45</w:t>
      </w:r>
      <w:r w:rsidR="00BE1E5E">
        <w:rPr>
          <w:rFonts w:ascii="Calibri" w:hAnsi="Calibri" w:cs="Calibri"/>
          <w:lang w:eastAsia="sk-SK"/>
        </w:rPr>
        <w:t xml:space="preserve"> h</w:t>
      </w:r>
      <w:r w:rsidRPr="00AE1A5B">
        <w:rPr>
          <w:rFonts w:ascii="Calibri" w:hAnsi="Calibri" w:cs="Calibri"/>
          <w:lang w:eastAsia="sk-SK"/>
        </w:rPr>
        <w:t xml:space="preserve"> do 8.30 h.</w:t>
      </w:r>
      <w:r w:rsidR="009E169F">
        <w:rPr>
          <w:rFonts w:ascii="Calibri" w:hAnsi="Calibri" w:cs="Calibri"/>
          <w:lang w:eastAsia="sk-SK"/>
        </w:rPr>
        <w:t xml:space="preserve"> </w:t>
      </w:r>
      <w:r w:rsidR="00A95379">
        <w:rPr>
          <w:rFonts w:ascii="Calibri" w:hAnsi="Calibri" w:cs="Calibri"/>
          <w:lang w:eastAsia="sk-SK"/>
        </w:rPr>
        <w:t xml:space="preserve">Do okresného kola postupujú  dvaja - víťazi školského kola, v prípade rovnakého počtu bodov komisia pozýva všetkých žiakov, ktorí sú označení ako postupujúci podľa systému </w:t>
      </w:r>
      <w:proofErr w:type="spellStart"/>
      <w:r w:rsidR="00A95379">
        <w:rPr>
          <w:rFonts w:ascii="Calibri" w:hAnsi="Calibri" w:cs="Calibri"/>
          <w:lang w:eastAsia="sk-SK"/>
        </w:rPr>
        <w:t>EduPage</w:t>
      </w:r>
      <w:proofErr w:type="spellEnd"/>
      <w:r w:rsidR="00A95379">
        <w:rPr>
          <w:rFonts w:ascii="Calibri" w:hAnsi="Calibri" w:cs="Calibri"/>
          <w:lang w:eastAsia="sk-SK"/>
        </w:rPr>
        <w:t>.</w:t>
      </w:r>
    </w:p>
    <w:p w:rsidR="00DF2654" w:rsidRPr="00AE1A5B" w:rsidRDefault="009E169F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  <w:r>
        <w:rPr>
          <w:rFonts w:ascii="Calibri" w:hAnsi="Calibri" w:cs="Calibri"/>
          <w:lang w:eastAsia="sk-SK"/>
        </w:rPr>
        <w:t xml:space="preserve">Účastníci si prinesú písacie potreby. </w:t>
      </w:r>
      <w:r w:rsidR="00DF2654" w:rsidRPr="00AE1A5B">
        <w:rPr>
          <w:rFonts w:ascii="Calibri" w:hAnsi="Calibri" w:cs="Calibri"/>
          <w:lang w:eastAsia="sk-SK"/>
        </w:rPr>
        <w:t>Pedagogický sprievod a cestovné zabezpečuje vysielajúca škola, občerstvenie pre súťažiacich organizátor.</w:t>
      </w:r>
    </w:p>
    <w:p w:rsidR="00DF2654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Zároveň </w:t>
      </w:r>
      <w:r w:rsidR="009E0378">
        <w:rPr>
          <w:rFonts w:ascii="Calibri" w:hAnsi="Calibri" w:cs="Calibri"/>
          <w:lang w:eastAsia="sk-SK"/>
        </w:rPr>
        <w:t xml:space="preserve">zdvorilo </w:t>
      </w:r>
      <w:r w:rsidRPr="00AE1A5B">
        <w:rPr>
          <w:rFonts w:ascii="Calibri" w:hAnsi="Calibri" w:cs="Calibri"/>
          <w:lang w:eastAsia="sk-SK"/>
        </w:rPr>
        <w:t>žiadam</w:t>
      </w:r>
      <w:r w:rsidR="00BE1E5E">
        <w:rPr>
          <w:rFonts w:ascii="Calibri" w:hAnsi="Calibri" w:cs="Calibri"/>
          <w:lang w:eastAsia="sk-SK"/>
        </w:rPr>
        <w:t>e</w:t>
      </w:r>
      <w:r w:rsidRPr="00AE1A5B">
        <w:rPr>
          <w:rFonts w:ascii="Calibri" w:hAnsi="Calibri" w:cs="Calibri"/>
          <w:lang w:eastAsia="sk-SK"/>
        </w:rPr>
        <w:t xml:space="preserve"> o uvoľnenie členov okresnej komisie:</w:t>
      </w:r>
    </w:p>
    <w:p w:rsidR="00BF0B2B" w:rsidRDefault="00BF0B2B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E95A17" w:rsidRPr="00BF0B2B" w:rsidRDefault="004C301B" w:rsidP="007E0652">
      <w:pPr>
        <w:shd w:val="clear" w:color="auto" w:fill="F2DBDB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lang w:eastAsia="sk-SK"/>
        </w:rPr>
      </w:pPr>
      <w:r>
        <w:rPr>
          <w:rFonts w:ascii="Calibri" w:hAnsi="Calibri" w:cs="Calibri"/>
          <w:b/>
          <w:lang w:eastAsia="sk-SK"/>
        </w:rPr>
        <w:t>2</w:t>
      </w:r>
      <w:r w:rsidR="00A95379">
        <w:rPr>
          <w:rFonts w:ascii="Calibri" w:hAnsi="Calibri" w:cs="Calibri"/>
          <w:b/>
          <w:lang w:eastAsia="sk-SK"/>
        </w:rPr>
        <w:t>0</w:t>
      </w:r>
      <w:r w:rsidR="00234754">
        <w:rPr>
          <w:rFonts w:ascii="Calibri" w:hAnsi="Calibri" w:cs="Calibri"/>
          <w:b/>
          <w:lang w:eastAsia="sk-SK"/>
        </w:rPr>
        <w:t>.</w:t>
      </w:r>
      <w:r w:rsidR="00235D87">
        <w:rPr>
          <w:rFonts w:ascii="Calibri" w:hAnsi="Calibri" w:cs="Calibri"/>
          <w:b/>
          <w:lang w:eastAsia="sk-SK"/>
        </w:rPr>
        <w:t xml:space="preserve"> </w:t>
      </w:r>
      <w:r w:rsidR="00234754">
        <w:rPr>
          <w:rFonts w:ascii="Calibri" w:hAnsi="Calibri" w:cs="Calibri"/>
          <w:b/>
          <w:lang w:eastAsia="sk-SK"/>
        </w:rPr>
        <w:t>03.</w:t>
      </w:r>
      <w:r w:rsidR="00235D87">
        <w:rPr>
          <w:rFonts w:ascii="Calibri" w:hAnsi="Calibri" w:cs="Calibri"/>
          <w:b/>
          <w:lang w:eastAsia="sk-SK"/>
        </w:rPr>
        <w:t xml:space="preserve"> </w:t>
      </w:r>
      <w:r w:rsidR="00BF0B2B" w:rsidRPr="00BF0B2B">
        <w:rPr>
          <w:rFonts w:ascii="Calibri" w:hAnsi="Calibri" w:cs="Calibri"/>
          <w:b/>
          <w:lang w:eastAsia="sk-SK"/>
        </w:rPr>
        <w:t>20</w:t>
      </w:r>
      <w:r w:rsidR="00A95379">
        <w:rPr>
          <w:rFonts w:ascii="Calibri" w:hAnsi="Calibri" w:cs="Calibri"/>
          <w:b/>
          <w:lang w:eastAsia="sk-SK"/>
        </w:rPr>
        <w:t>23</w:t>
      </w:r>
    </w:p>
    <w:p w:rsidR="00BF0B2B" w:rsidRDefault="00BF0B2B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Viera Pechová – </w:t>
      </w:r>
      <w:r w:rsidR="000C1350">
        <w:rPr>
          <w:rFonts w:ascii="Calibri" w:hAnsi="Calibri" w:cs="Calibri"/>
          <w:lang w:eastAsia="sk-SK"/>
        </w:rPr>
        <w:t>predseda komisie</w:t>
      </w:r>
      <w:r>
        <w:rPr>
          <w:rFonts w:ascii="Calibri" w:hAnsi="Calibri" w:cs="Calibri"/>
          <w:lang w:eastAsia="sk-SK"/>
        </w:rPr>
        <w:t>, ZŠ Nováky</w:t>
      </w:r>
    </w:p>
    <w:p w:rsidR="00163E45" w:rsidRDefault="00163E45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</w:t>
      </w:r>
      <w:r w:rsidR="00EA3314">
        <w:rPr>
          <w:rFonts w:ascii="Calibri" w:hAnsi="Calibri" w:cs="Calibri"/>
          <w:lang w:eastAsia="sk-SK"/>
        </w:rPr>
        <w:t xml:space="preserve">Dagmar </w:t>
      </w:r>
      <w:proofErr w:type="spellStart"/>
      <w:r w:rsidR="00EA3314">
        <w:rPr>
          <w:rFonts w:ascii="Calibri" w:hAnsi="Calibri" w:cs="Calibri"/>
          <w:lang w:eastAsia="sk-SK"/>
        </w:rPr>
        <w:t>Ondrejová</w:t>
      </w:r>
      <w:proofErr w:type="spellEnd"/>
      <w:r w:rsidR="001C7857">
        <w:rPr>
          <w:rFonts w:ascii="Calibri" w:hAnsi="Calibri" w:cs="Calibri"/>
          <w:lang w:eastAsia="sk-SK"/>
        </w:rPr>
        <w:t xml:space="preserve"> – člen</w:t>
      </w:r>
      <w:r w:rsidR="00AD12B4">
        <w:rPr>
          <w:rFonts w:ascii="Calibri" w:hAnsi="Calibri" w:cs="Calibri"/>
          <w:lang w:eastAsia="sk-SK"/>
        </w:rPr>
        <w:t>,</w:t>
      </w:r>
      <w:r w:rsidR="001C7857">
        <w:rPr>
          <w:rFonts w:ascii="Calibri" w:hAnsi="Calibri" w:cs="Calibri"/>
          <w:lang w:eastAsia="sk-SK"/>
        </w:rPr>
        <w:t xml:space="preserve"> ZŠ </w:t>
      </w:r>
      <w:r>
        <w:rPr>
          <w:rFonts w:ascii="Calibri" w:hAnsi="Calibri" w:cs="Calibri"/>
          <w:lang w:eastAsia="sk-SK"/>
        </w:rPr>
        <w:t>S. Chalupku, PD</w:t>
      </w:r>
    </w:p>
    <w:p w:rsidR="00F70226" w:rsidRDefault="00255629" w:rsidP="0025562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</w:t>
      </w:r>
      <w:r w:rsidR="00163E45">
        <w:rPr>
          <w:rFonts w:ascii="Calibri" w:hAnsi="Calibri" w:cs="Calibri"/>
          <w:lang w:eastAsia="sk-SK"/>
        </w:rPr>
        <w:t>Katarína</w:t>
      </w:r>
      <w:r>
        <w:rPr>
          <w:rFonts w:ascii="Calibri" w:hAnsi="Calibri" w:cs="Calibri"/>
          <w:lang w:eastAsia="sk-SK"/>
        </w:rPr>
        <w:t xml:space="preserve"> Holíková – člen, ZŠ Ul. </w:t>
      </w:r>
      <w:r w:rsidR="00163E45">
        <w:rPr>
          <w:rFonts w:ascii="Calibri" w:hAnsi="Calibri" w:cs="Calibri"/>
          <w:lang w:eastAsia="sk-SK"/>
        </w:rPr>
        <w:t>energetikov, PD</w:t>
      </w:r>
    </w:p>
    <w:p w:rsidR="000C1350" w:rsidRDefault="000C1350" w:rsidP="000C135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Gabriela </w:t>
      </w:r>
      <w:proofErr w:type="spellStart"/>
      <w:r>
        <w:rPr>
          <w:rFonts w:ascii="Calibri" w:hAnsi="Calibri" w:cs="Calibri"/>
          <w:lang w:eastAsia="sk-SK"/>
        </w:rPr>
        <w:t>Pauďurová</w:t>
      </w:r>
      <w:proofErr w:type="spellEnd"/>
      <w:r>
        <w:rPr>
          <w:rFonts w:ascii="Calibri" w:hAnsi="Calibri" w:cs="Calibri"/>
          <w:lang w:eastAsia="sk-SK"/>
        </w:rPr>
        <w:t xml:space="preserve"> – ZŠ s MŠ Diviaky nad Nitricou</w:t>
      </w:r>
    </w:p>
    <w:p w:rsidR="00C1565B" w:rsidRDefault="00C1565B" w:rsidP="00C156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Lenka </w:t>
      </w:r>
      <w:proofErr w:type="spellStart"/>
      <w:r>
        <w:rPr>
          <w:rFonts w:ascii="Calibri" w:hAnsi="Calibri" w:cs="Calibri"/>
          <w:lang w:eastAsia="sk-SK"/>
        </w:rPr>
        <w:t>Krebesová</w:t>
      </w:r>
      <w:proofErr w:type="spellEnd"/>
      <w:r>
        <w:rPr>
          <w:rFonts w:ascii="Calibri" w:hAnsi="Calibri" w:cs="Calibri"/>
          <w:lang w:eastAsia="sk-SK"/>
        </w:rPr>
        <w:t>, - člen, ZŠ s MŠ Nedožery - Brezany</w:t>
      </w:r>
    </w:p>
    <w:p w:rsidR="00EA3314" w:rsidRDefault="00EA3314" w:rsidP="00EA331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Andrea </w:t>
      </w:r>
      <w:proofErr w:type="spellStart"/>
      <w:r>
        <w:rPr>
          <w:rFonts w:ascii="Calibri" w:hAnsi="Calibri" w:cs="Calibri"/>
          <w:lang w:eastAsia="sk-SK"/>
        </w:rPr>
        <w:t>Falatová</w:t>
      </w:r>
      <w:proofErr w:type="spellEnd"/>
      <w:r>
        <w:rPr>
          <w:rFonts w:ascii="Calibri" w:hAnsi="Calibri" w:cs="Calibri"/>
          <w:lang w:eastAsia="sk-SK"/>
        </w:rPr>
        <w:t xml:space="preserve"> – člen, ZŠ Rastislavova, PD</w:t>
      </w:r>
    </w:p>
    <w:p w:rsidR="00BF0B2B" w:rsidRDefault="00BF0B2B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BF0B2B" w:rsidRPr="00BF0B2B" w:rsidRDefault="004C301B" w:rsidP="00BF0B2B">
      <w:pPr>
        <w:shd w:val="clear" w:color="auto" w:fill="CCECFF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lang w:eastAsia="sk-SK"/>
        </w:rPr>
      </w:pPr>
      <w:r>
        <w:rPr>
          <w:rFonts w:ascii="Calibri" w:hAnsi="Calibri" w:cs="Calibri"/>
          <w:b/>
          <w:lang w:eastAsia="sk-SK"/>
        </w:rPr>
        <w:t>2</w:t>
      </w:r>
      <w:r w:rsidR="00A95379">
        <w:rPr>
          <w:rFonts w:ascii="Calibri" w:hAnsi="Calibri" w:cs="Calibri"/>
          <w:b/>
          <w:lang w:eastAsia="sk-SK"/>
        </w:rPr>
        <w:t>1</w:t>
      </w:r>
      <w:r w:rsidR="00BF0B2B" w:rsidRPr="00BF0B2B">
        <w:rPr>
          <w:rFonts w:ascii="Calibri" w:hAnsi="Calibri" w:cs="Calibri"/>
          <w:b/>
          <w:lang w:eastAsia="sk-SK"/>
        </w:rPr>
        <w:t>.</w:t>
      </w:r>
      <w:r w:rsidR="00235D87">
        <w:rPr>
          <w:rFonts w:ascii="Calibri" w:hAnsi="Calibri" w:cs="Calibri"/>
          <w:b/>
          <w:lang w:eastAsia="sk-SK"/>
        </w:rPr>
        <w:t xml:space="preserve"> </w:t>
      </w:r>
      <w:r w:rsidR="00BF0B2B" w:rsidRPr="00BF0B2B">
        <w:rPr>
          <w:rFonts w:ascii="Calibri" w:hAnsi="Calibri" w:cs="Calibri"/>
          <w:b/>
          <w:lang w:eastAsia="sk-SK"/>
        </w:rPr>
        <w:t>03.</w:t>
      </w:r>
      <w:r w:rsidR="00235D87">
        <w:rPr>
          <w:rFonts w:ascii="Calibri" w:hAnsi="Calibri" w:cs="Calibri"/>
          <w:b/>
          <w:lang w:eastAsia="sk-SK"/>
        </w:rPr>
        <w:t xml:space="preserve"> </w:t>
      </w:r>
      <w:r w:rsidR="00BF0B2B" w:rsidRPr="00BF0B2B">
        <w:rPr>
          <w:rFonts w:ascii="Calibri" w:hAnsi="Calibri" w:cs="Calibri"/>
          <w:b/>
          <w:lang w:eastAsia="sk-SK"/>
        </w:rPr>
        <w:t>20</w:t>
      </w:r>
      <w:r w:rsidR="00A95379">
        <w:rPr>
          <w:rFonts w:ascii="Calibri" w:hAnsi="Calibri" w:cs="Calibri"/>
          <w:b/>
          <w:lang w:eastAsia="sk-SK"/>
        </w:rPr>
        <w:t>23</w:t>
      </w:r>
    </w:p>
    <w:p w:rsidR="00A95379" w:rsidRDefault="00A95379" w:rsidP="00A9537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Mgr. Renáta Lukáčová – predseda komisie, Gymnázium VBN, PD</w:t>
      </w:r>
    </w:p>
    <w:p w:rsidR="00E22908" w:rsidRDefault="00E22908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</w:t>
      </w:r>
      <w:r w:rsidR="00CF608D">
        <w:rPr>
          <w:rFonts w:ascii="Calibri" w:hAnsi="Calibri" w:cs="Calibri"/>
          <w:lang w:eastAsia="sk-SK"/>
        </w:rPr>
        <w:t xml:space="preserve">Miroslava </w:t>
      </w:r>
      <w:proofErr w:type="spellStart"/>
      <w:r w:rsidR="00CF608D">
        <w:rPr>
          <w:rFonts w:ascii="Calibri" w:hAnsi="Calibri" w:cs="Calibri"/>
          <w:lang w:eastAsia="sk-SK"/>
        </w:rPr>
        <w:t>Matejíčková</w:t>
      </w:r>
      <w:proofErr w:type="spellEnd"/>
      <w:r>
        <w:rPr>
          <w:rFonts w:ascii="Calibri" w:hAnsi="Calibri" w:cs="Calibri"/>
          <w:lang w:eastAsia="sk-SK"/>
        </w:rPr>
        <w:t xml:space="preserve"> – člen, ZŠ Dolné Vestenice</w:t>
      </w:r>
    </w:p>
    <w:p w:rsidR="00BF0B2B" w:rsidRDefault="00853A8E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</w:t>
      </w:r>
      <w:r w:rsidR="00C1565B">
        <w:rPr>
          <w:rFonts w:ascii="Calibri" w:hAnsi="Calibri" w:cs="Calibri"/>
          <w:lang w:eastAsia="sk-SK"/>
        </w:rPr>
        <w:t xml:space="preserve">Xénia </w:t>
      </w:r>
      <w:proofErr w:type="spellStart"/>
      <w:r w:rsidR="00C1565B">
        <w:rPr>
          <w:rFonts w:ascii="Calibri" w:hAnsi="Calibri" w:cs="Calibri"/>
          <w:lang w:eastAsia="sk-SK"/>
        </w:rPr>
        <w:t>Píšová</w:t>
      </w:r>
      <w:proofErr w:type="spellEnd"/>
      <w:r w:rsidR="00C1565B">
        <w:rPr>
          <w:rFonts w:ascii="Calibri" w:hAnsi="Calibri" w:cs="Calibri"/>
          <w:lang w:eastAsia="sk-SK"/>
        </w:rPr>
        <w:t xml:space="preserve"> - člen, ZŠ Ul. energetikov, PD</w:t>
      </w:r>
    </w:p>
    <w:p w:rsidR="00191D56" w:rsidRDefault="00191D56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</w:t>
      </w:r>
      <w:r w:rsidR="00EA3314">
        <w:rPr>
          <w:rFonts w:ascii="Calibri" w:hAnsi="Calibri" w:cs="Calibri"/>
          <w:lang w:eastAsia="sk-SK"/>
        </w:rPr>
        <w:t>Eva Gálová</w:t>
      </w:r>
      <w:r>
        <w:rPr>
          <w:rFonts w:ascii="Calibri" w:hAnsi="Calibri" w:cs="Calibri"/>
          <w:lang w:eastAsia="sk-SK"/>
        </w:rPr>
        <w:t xml:space="preserve"> – člen, ZŠ S. Chalupku, PD</w:t>
      </w:r>
    </w:p>
    <w:p w:rsidR="00255629" w:rsidRDefault="00AC4DB3" w:rsidP="0025562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Mgr. Anna Lukačovičová</w:t>
      </w:r>
      <w:r w:rsidR="00255629">
        <w:rPr>
          <w:rFonts w:ascii="Calibri" w:hAnsi="Calibri" w:cs="Calibri"/>
          <w:lang w:eastAsia="sk-SK"/>
        </w:rPr>
        <w:t xml:space="preserve"> – člen, ZŠ s MŠ Ul</w:t>
      </w:r>
      <w:r>
        <w:rPr>
          <w:rFonts w:ascii="Calibri" w:hAnsi="Calibri" w:cs="Calibri"/>
          <w:lang w:eastAsia="sk-SK"/>
        </w:rPr>
        <w:t>.</w:t>
      </w:r>
      <w:r w:rsidR="00255629">
        <w:rPr>
          <w:rFonts w:ascii="Calibri" w:hAnsi="Calibri" w:cs="Calibri"/>
          <w:lang w:eastAsia="sk-SK"/>
        </w:rPr>
        <w:t xml:space="preserve"> </w:t>
      </w:r>
      <w:proofErr w:type="spellStart"/>
      <w:r w:rsidR="00255629">
        <w:rPr>
          <w:rFonts w:ascii="Calibri" w:hAnsi="Calibri" w:cs="Calibri"/>
          <w:lang w:eastAsia="sk-SK"/>
        </w:rPr>
        <w:t>Malonecpalská</w:t>
      </w:r>
      <w:proofErr w:type="spellEnd"/>
      <w:r w:rsidR="00255629">
        <w:rPr>
          <w:rFonts w:ascii="Calibri" w:hAnsi="Calibri" w:cs="Calibri"/>
          <w:lang w:eastAsia="sk-SK"/>
        </w:rPr>
        <w:t>, PD</w:t>
      </w:r>
    </w:p>
    <w:p w:rsidR="00EA3314" w:rsidRDefault="00EA3314" w:rsidP="00EA331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Jana </w:t>
      </w:r>
      <w:proofErr w:type="spellStart"/>
      <w:r>
        <w:rPr>
          <w:rFonts w:ascii="Calibri" w:hAnsi="Calibri" w:cs="Calibri"/>
          <w:lang w:eastAsia="sk-SK"/>
        </w:rPr>
        <w:t>Hrušíková</w:t>
      </w:r>
      <w:proofErr w:type="spellEnd"/>
      <w:r>
        <w:rPr>
          <w:rFonts w:ascii="Calibri" w:hAnsi="Calibri" w:cs="Calibri"/>
          <w:lang w:eastAsia="sk-SK"/>
        </w:rPr>
        <w:t xml:space="preserve"> – člen, ZŠ Rastislavova, PD</w:t>
      </w:r>
    </w:p>
    <w:p w:rsidR="008F7CDD" w:rsidRDefault="008F7CDD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bookmarkStart w:id="0" w:name="_GoBack"/>
      <w:bookmarkEnd w:id="0"/>
    </w:p>
    <w:p w:rsidR="00AC4DB3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sk-SK"/>
        </w:rPr>
      </w:pPr>
      <w:r w:rsidRPr="00AE7DEE">
        <w:rPr>
          <w:rFonts w:ascii="Calibri" w:hAnsi="Calibri" w:cs="Calibri"/>
          <w:i/>
          <w:sz w:val="22"/>
          <w:szCs w:val="22"/>
          <w:lang w:eastAsia="sk-SK"/>
        </w:rPr>
        <w:t>Ak sa niekto z členov komisie nemôže z akýchkoľvek dôvodov zúčastniť, prosím, aby</w:t>
      </w:r>
      <w:r w:rsidR="009E0378">
        <w:rPr>
          <w:rFonts w:ascii="Calibri" w:hAnsi="Calibri" w:cs="Calibri"/>
          <w:i/>
          <w:sz w:val="22"/>
          <w:szCs w:val="22"/>
          <w:lang w:eastAsia="sk-SK"/>
        </w:rPr>
        <w:t xml:space="preserve"> ste</w:t>
      </w:r>
      <w:r w:rsidRPr="00AE7DEE">
        <w:rPr>
          <w:rFonts w:ascii="Calibri" w:hAnsi="Calibri" w:cs="Calibri"/>
          <w:i/>
          <w:sz w:val="22"/>
          <w:szCs w:val="22"/>
          <w:lang w:eastAsia="sk-SK"/>
        </w:rPr>
        <w:t xml:space="preserve"> nám to obratom oznámi</w:t>
      </w:r>
      <w:r w:rsidR="009E0378">
        <w:rPr>
          <w:rFonts w:ascii="Calibri" w:hAnsi="Calibri" w:cs="Calibri"/>
          <w:i/>
          <w:sz w:val="22"/>
          <w:szCs w:val="22"/>
          <w:lang w:eastAsia="sk-SK"/>
        </w:rPr>
        <w:t>li</w:t>
      </w:r>
      <w:r w:rsidRPr="00AE7DEE">
        <w:rPr>
          <w:rFonts w:ascii="Calibri" w:hAnsi="Calibri" w:cs="Calibri"/>
          <w:i/>
          <w:sz w:val="22"/>
          <w:szCs w:val="22"/>
          <w:lang w:eastAsia="sk-SK"/>
        </w:rPr>
        <w:t>.</w:t>
      </w:r>
      <w:r w:rsidR="00AE7DEE">
        <w:rPr>
          <w:rFonts w:ascii="Calibri" w:hAnsi="Calibri" w:cs="Calibri"/>
          <w:i/>
          <w:sz w:val="22"/>
          <w:szCs w:val="22"/>
          <w:lang w:eastAsia="sk-SK"/>
        </w:rPr>
        <w:t xml:space="preserve"> </w:t>
      </w:r>
    </w:p>
    <w:p w:rsidR="009E0378" w:rsidRDefault="009E0378" w:rsidP="009E037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b/>
          <w:bCs/>
          <w:i/>
          <w:iCs/>
          <w:sz w:val="20"/>
          <w:szCs w:val="20"/>
          <w:lang w:eastAsia="sk-SK"/>
        </w:rPr>
        <w:t>kontakt:</w:t>
      </w:r>
      <w:r>
        <w:rPr>
          <w:rFonts w:ascii="Calibri" w:hAnsi="Calibri" w:cs="Calibri"/>
          <w:i/>
          <w:iCs/>
          <w:sz w:val="20"/>
          <w:szCs w:val="20"/>
          <w:lang w:eastAsia="sk-SK"/>
        </w:rPr>
        <w:t xml:space="preserve"> 0905 424 102, Mgr. Katarína </w:t>
      </w:r>
      <w:proofErr w:type="spellStart"/>
      <w:r>
        <w:rPr>
          <w:rFonts w:ascii="Calibri" w:hAnsi="Calibri" w:cs="Calibri"/>
          <w:i/>
          <w:iCs/>
          <w:sz w:val="20"/>
          <w:szCs w:val="20"/>
          <w:lang w:eastAsia="sk-SK"/>
        </w:rPr>
        <w:t>Sokolová</w:t>
      </w:r>
      <w:proofErr w:type="spellEnd"/>
      <w:r>
        <w:rPr>
          <w:rFonts w:ascii="Calibri" w:hAnsi="Calibri" w:cs="Calibri"/>
          <w:i/>
          <w:iCs/>
          <w:sz w:val="20"/>
          <w:szCs w:val="20"/>
          <w:lang w:eastAsia="sk-SK"/>
        </w:rPr>
        <w:t>, koordinátor OK POS CVČ Prievidza</w:t>
      </w:r>
      <w:r>
        <w:rPr>
          <w:rFonts w:ascii="Calibri" w:hAnsi="Calibri" w:cs="Calibri"/>
          <w:lang w:eastAsia="sk-SK"/>
        </w:rPr>
        <w:t xml:space="preserve"> </w:t>
      </w:r>
    </w:p>
    <w:p w:rsidR="009E0378" w:rsidRDefault="009E0378" w:rsidP="009E037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9E0378" w:rsidRDefault="009E0378" w:rsidP="009E037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                                                                        S pozdravom </w:t>
      </w:r>
    </w:p>
    <w:p w:rsidR="009E0378" w:rsidRDefault="009E0378" w:rsidP="009E037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                                                                                                                PhDr. Dárius Štrba, MBA</w:t>
      </w:r>
    </w:p>
    <w:p w:rsidR="00302BDF" w:rsidRPr="00AE1A5B" w:rsidRDefault="009E0378" w:rsidP="009E037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                                                                                                                   riaditeľ CVČ Prievidza</w:t>
      </w:r>
    </w:p>
    <w:sectPr w:rsidR="00302BDF" w:rsidRPr="00AE1A5B" w:rsidSect="007F5D98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BA0" w:rsidRDefault="00457BA0" w:rsidP="007F5D98">
      <w:r>
        <w:separator/>
      </w:r>
    </w:p>
  </w:endnote>
  <w:endnote w:type="continuationSeparator" w:id="0">
    <w:p w:rsidR="00457BA0" w:rsidRDefault="00457BA0" w:rsidP="007F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BA0" w:rsidRDefault="00457BA0" w:rsidP="007F5D98">
      <w:r>
        <w:separator/>
      </w:r>
    </w:p>
  </w:footnote>
  <w:footnote w:type="continuationSeparator" w:id="0">
    <w:p w:rsidR="00457BA0" w:rsidRDefault="00457BA0" w:rsidP="007F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B2B" w:rsidRPr="007E0652" w:rsidRDefault="00457BA0" w:rsidP="007F5D98">
    <w:pPr>
      <w:pStyle w:val="Hlavika"/>
      <w:jc w:val="center"/>
      <w:rPr>
        <w:rFonts w:ascii="Calibri" w:hAnsi="Calibri"/>
        <w:sz w:val="28"/>
        <w:szCs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.75pt;margin-top:-4.2pt;width:77.4pt;height:56.4pt;z-index:1">
          <v:imagedata r:id="rId1" o:title="logo_nove"/>
          <w10:wrap type="square"/>
        </v:shape>
      </w:pict>
    </w:r>
    <w:r w:rsidR="00BF0B2B" w:rsidRPr="007E0652">
      <w:rPr>
        <w:rFonts w:ascii="Calibri" w:hAnsi="Calibri"/>
        <w:sz w:val="28"/>
        <w:szCs w:val="28"/>
      </w:rPr>
      <w:t xml:space="preserve"> Centrum voľného času</w:t>
    </w:r>
  </w:p>
  <w:p w:rsidR="00BF0B2B" w:rsidRPr="007E0652" w:rsidRDefault="00BF0B2B" w:rsidP="007F5D98">
    <w:pPr>
      <w:pStyle w:val="Hlavika"/>
      <w:jc w:val="center"/>
      <w:rPr>
        <w:rFonts w:ascii="Calibri" w:hAnsi="Calibri"/>
        <w:sz w:val="28"/>
        <w:szCs w:val="28"/>
      </w:rPr>
    </w:pPr>
    <w:r w:rsidRPr="007E0652">
      <w:rPr>
        <w:rFonts w:ascii="Calibri" w:hAnsi="Calibri"/>
        <w:sz w:val="28"/>
        <w:szCs w:val="28"/>
      </w:rPr>
      <w:t>Ul</w:t>
    </w:r>
    <w:r w:rsidR="00191D56" w:rsidRPr="007E0652">
      <w:rPr>
        <w:rFonts w:ascii="Calibri" w:hAnsi="Calibri"/>
        <w:sz w:val="28"/>
        <w:szCs w:val="28"/>
      </w:rPr>
      <w:t>ica</w:t>
    </w:r>
    <w:r w:rsidRPr="007E0652">
      <w:rPr>
        <w:rFonts w:ascii="Calibri" w:hAnsi="Calibri"/>
        <w:sz w:val="28"/>
        <w:szCs w:val="28"/>
      </w:rPr>
      <w:t xml:space="preserve"> K. </w:t>
    </w:r>
    <w:proofErr w:type="spellStart"/>
    <w:r w:rsidRPr="007E0652">
      <w:rPr>
        <w:rFonts w:ascii="Calibri" w:hAnsi="Calibri"/>
        <w:sz w:val="28"/>
        <w:szCs w:val="28"/>
      </w:rPr>
      <w:t>Novackého</w:t>
    </w:r>
    <w:proofErr w:type="spellEnd"/>
    <w:r w:rsidRPr="007E0652">
      <w:rPr>
        <w:rFonts w:ascii="Calibri" w:hAnsi="Calibri"/>
        <w:sz w:val="28"/>
        <w:szCs w:val="28"/>
      </w:rPr>
      <w:t xml:space="preserve"> 14, 971 01 Prievidza</w:t>
    </w:r>
  </w:p>
  <w:p w:rsidR="00BF0B2B" w:rsidRDefault="00BF0B2B" w:rsidP="007F5D98">
    <w:pPr>
      <w:pStyle w:val="Hlavika"/>
      <w:jc w:val="center"/>
    </w:pPr>
    <w:r w:rsidRPr="007E0652">
      <w:rPr>
        <w:rFonts w:ascii="Calibri" w:hAnsi="Calibri"/>
        <w:sz w:val="20"/>
        <w:szCs w:val="20"/>
      </w:rPr>
      <w:t xml:space="preserve">e-mail: </w:t>
    </w:r>
    <w:hyperlink r:id="rId2" w:history="1">
      <w:r w:rsidRPr="007E0652">
        <w:rPr>
          <w:rStyle w:val="Hypertextovprepojenie"/>
          <w:rFonts w:ascii="Calibri" w:hAnsi="Calibri"/>
          <w:sz w:val="20"/>
          <w:szCs w:val="20"/>
        </w:rPr>
        <w:t>cvcprievidza@gmail.com</w:t>
      </w:r>
    </w:hyperlink>
    <w:r w:rsidRPr="007E0652">
      <w:rPr>
        <w:rFonts w:ascii="Calibri" w:hAnsi="Calibri"/>
        <w:sz w:val="20"/>
        <w:szCs w:val="20"/>
      </w:rPr>
      <w:t xml:space="preserve"> tel. 046/543 24 70 </w:t>
    </w:r>
    <w:hyperlink r:id="rId3" w:history="1">
      <w:r w:rsidRPr="007E0652">
        <w:rPr>
          <w:rStyle w:val="Hypertextovprepojenie"/>
          <w:rFonts w:ascii="Calibri" w:hAnsi="Calibri"/>
          <w:sz w:val="20"/>
          <w:szCs w:val="20"/>
        </w:rPr>
        <w:t>www.cvcpd.sk</w:t>
      </w:r>
    </w:hyperlink>
  </w:p>
  <w:p w:rsidR="00BF0B2B" w:rsidRPr="007E0652" w:rsidRDefault="00BF0B2B" w:rsidP="007F5D98">
    <w:pPr>
      <w:pStyle w:val="Hlavika"/>
      <w:jc w:val="center"/>
      <w:rPr>
        <w:rFonts w:ascii="Calibri" w:hAnsi="Calibri"/>
        <w:sz w:val="20"/>
        <w:szCs w:val="20"/>
      </w:rPr>
    </w:pPr>
    <w:r w:rsidRPr="007E0652">
      <w:rPr>
        <w:rFonts w:ascii="Calibri" w:hAnsi="Calibr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7FF9"/>
    <w:multiLevelType w:val="hybridMultilevel"/>
    <w:tmpl w:val="3C969710"/>
    <w:lvl w:ilvl="0" w:tplc="4DBA5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4268B"/>
    <w:multiLevelType w:val="hybridMultilevel"/>
    <w:tmpl w:val="A36E5880"/>
    <w:lvl w:ilvl="0" w:tplc="837235AE">
      <w:start w:val="1"/>
      <w:numFmt w:val="lowerLetter"/>
      <w:lvlText w:val="%1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2" w15:restartNumberingAfterBreak="0">
    <w:nsid w:val="13B66FB1"/>
    <w:multiLevelType w:val="hybridMultilevel"/>
    <w:tmpl w:val="DC08C488"/>
    <w:lvl w:ilvl="0" w:tplc="308CE836">
      <w:start w:val="2008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32D9E"/>
    <w:multiLevelType w:val="hybridMultilevel"/>
    <w:tmpl w:val="0CFC981C"/>
    <w:lvl w:ilvl="0" w:tplc="0405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5A73F0"/>
    <w:multiLevelType w:val="hybridMultilevel"/>
    <w:tmpl w:val="7CF8A4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21B1E"/>
    <w:multiLevelType w:val="hybridMultilevel"/>
    <w:tmpl w:val="CA42EBEC"/>
    <w:lvl w:ilvl="0" w:tplc="5BB6D0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70AFB"/>
    <w:multiLevelType w:val="multilevel"/>
    <w:tmpl w:val="C870F07C"/>
    <w:lvl w:ilvl="0">
      <w:start w:val="8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1A56970"/>
    <w:multiLevelType w:val="hybridMultilevel"/>
    <w:tmpl w:val="305A6AAE"/>
    <w:lvl w:ilvl="0" w:tplc="AFE0BCB2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11A05"/>
    <w:multiLevelType w:val="hybridMultilevel"/>
    <w:tmpl w:val="D33E9EDA"/>
    <w:lvl w:ilvl="0" w:tplc="041B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53AB1602"/>
    <w:multiLevelType w:val="hybridMultilevel"/>
    <w:tmpl w:val="D3867B20"/>
    <w:lvl w:ilvl="0" w:tplc="22A0D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AD6039"/>
    <w:multiLevelType w:val="hybridMultilevel"/>
    <w:tmpl w:val="B9CA02A2"/>
    <w:lvl w:ilvl="0" w:tplc="164E0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C2A69"/>
    <w:multiLevelType w:val="hybridMultilevel"/>
    <w:tmpl w:val="43F2EBF6"/>
    <w:lvl w:ilvl="0" w:tplc="041B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0255E"/>
    <w:multiLevelType w:val="hybridMultilevel"/>
    <w:tmpl w:val="016AA9B8"/>
    <w:lvl w:ilvl="0" w:tplc="0405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D4187A"/>
    <w:multiLevelType w:val="hybridMultilevel"/>
    <w:tmpl w:val="AC6A0E92"/>
    <w:lvl w:ilvl="0" w:tplc="D9727FA0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373A6"/>
    <w:multiLevelType w:val="hybridMultilevel"/>
    <w:tmpl w:val="54CC8D4E"/>
    <w:lvl w:ilvl="0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9A6942"/>
    <w:multiLevelType w:val="hybridMultilevel"/>
    <w:tmpl w:val="BC741E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65F16"/>
    <w:multiLevelType w:val="singleLevel"/>
    <w:tmpl w:val="2FDA12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15"/>
  </w:num>
  <w:num w:numId="10">
    <w:abstractNumId w:val="10"/>
  </w:num>
  <w:num w:numId="11">
    <w:abstractNumId w:val="16"/>
  </w:num>
  <w:num w:numId="12">
    <w:abstractNumId w:val="1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2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70FC"/>
    <w:rsid w:val="00034C78"/>
    <w:rsid w:val="00057492"/>
    <w:rsid w:val="000C1350"/>
    <w:rsid w:val="000C3DEF"/>
    <w:rsid w:val="000E5727"/>
    <w:rsid w:val="000E7817"/>
    <w:rsid w:val="00106661"/>
    <w:rsid w:val="00116D33"/>
    <w:rsid w:val="00130812"/>
    <w:rsid w:val="00163E45"/>
    <w:rsid w:val="001670FC"/>
    <w:rsid w:val="00191D56"/>
    <w:rsid w:val="001A4727"/>
    <w:rsid w:val="001B03A8"/>
    <w:rsid w:val="001C7857"/>
    <w:rsid w:val="001D7F28"/>
    <w:rsid w:val="002150C3"/>
    <w:rsid w:val="00234754"/>
    <w:rsid w:val="00235D87"/>
    <w:rsid w:val="00247DE1"/>
    <w:rsid w:val="00255629"/>
    <w:rsid w:val="00264F79"/>
    <w:rsid w:val="002941E9"/>
    <w:rsid w:val="002A2DA0"/>
    <w:rsid w:val="002D07A7"/>
    <w:rsid w:val="002D67E8"/>
    <w:rsid w:val="002E2D54"/>
    <w:rsid w:val="00302BDF"/>
    <w:rsid w:val="003061C3"/>
    <w:rsid w:val="00312F9C"/>
    <w:rsid w:val="00332F97"/>
    <w:rsid w:val="003468F8"/>
    <w:rsid w:val="003478EE"/>
    <w:rsid w:val="00350BE8"/>
    <w:rsid w:val="00370EA6"/>
    <w:rsid w:val="00387A0F"/>
    <w:rsid w:val="00395AD6"/>
    <w:rsid w:val="003A422E"/>
    <w:rsid w:val="003B1E49"/>
    <w:rsid w:val="003C5084"/>
    <w:rsid w:val="003C6A5F"/>
    <w:rsid w:val="0041431B"/>
    <w:rsid w:val="00422ED1"/>
    <w:rsid w:val="00432FB5"/>
    <w:rsid w:val="0043786E"/>
    <w:rsid w:val="00437E75"/>
    <w:rsid w:val="00457BA0"/>
    <w:rsid w:val="0046611D"/>
    <w:rsid w:val="00466812"/>
    <w:rsid w:val="00481D07"/>
    <w:rsid w:val="004A66B7"/>
    <w:rsid w:val="004B7C77"/>
    <w:rsid w:val="004C079F"/>
    <w:rsid w:val="004C301B"/>
    <w:rsid w:val="004F0FA7"/>
    <w:rsid w:val="00547DF4"/>
    <w:rsid w:val="0055122A"/>
    <w:rsid w:val="005533B9"/>
    <w:rsid w:val="00574464"/>
    <w:rsid w:val="005B2650"/>
    <w:rsid w:val="005C3F06"/>
    <w:rsid w:val="005E27EB"/>
    <w:rsid w:val="00643163"/>
    <w:rsid w:val="0066532A"/>
    <w:rsid w:val="00685B84"/>
    <w:rsid w:val="00742D19"/>
    <w:rsid w:val="007477AD"/>
    <w:rsid w:val="0077060B"/>
    <w:rsid w:val="00780480"/>
    <w:rsid w:val="0078519F"/>
    <w:rsid w:val="00793032"/>
    <w:rsid w:val="007B0CEC"/>
    <w:rsid w:val="007D0E36"/>
    <w:rsid w:val="007D381F"/>
    <w:rsid w:val="007D7445"/>
    <w:rsid w:val="007E0652"/>
    <w:rsid w:val="007F5D98"/>
    <w:rsid w:val="00800335"/>
    <w:rsid w:val="008166C4"/>
    <w:rsid w:val="00853A8E"/>
    <w:rsid w:val="00870ABB"/>
    <w:rsid w:val="00876354"/>
    <w:rsid w:val="0088491D"/>
    <w:rsid w:val="008A0081"/>
    <w:rsid w:val="008C7FAD"/>
    <w:rsid w:val="008F7CDD"/>
    <w:rsid w:val="00957688"/>
    <w:rsid w:val="00960E4C"/>
    <w:rsid w:val="00994163"/>
    <w:rsid w:val="009979F5"/>
    <w:rsid w:val="009D49EA"/>
    <w:rsid w:val="009E0378"/>
    <w:rsid w:val="009E1555"/>
    <w:rsid w:val="009E15C7"/>
    <w:rsid w:val="009E169F"/>
    <w:rsid w:val="009F19E1"/>
    <w:rsid w:val="00A60BDD"/>
    <w:rsid w:val="00A673EA"/>
    <w:rsid w:val="00A83519"/>
    <w:rsid w:val="00A93AF8"/>
    <w:rsid w:val="00A95379"/>
    <w:rsid w:val="00AB25DA"/>
    <w:rsid w:val="00AC4DB3"/>
    <w:rsid w:val="00AD12B4"/>
    <w:rsid w:val="00AD1B9F"/>
    <w:rsid w:val="00AE1A5B"/>
    <w:rsid w:val="00AE7DEE"/>
    <w:rsid w:val="00B12127"/>
    <w:rsid w:val="00B2555E"/>
    <w:rsid w:val="00B309CB"/>
    <w:rsid w:val="00B55D89"/>
    <w:rsid w:val="00B56D94"/>
    <w:rsid w:val="00B75FFC"/>
    <w:rsid w:val="00BE1E5E"/>
    <w:rsid w:val="00BF0B2B"/>
    <w:rsid w:val="00C1565B"/>
    <w:rsid w:val="00C42082"/>
    <w:rsid w:val="00C42F0A"/>
    <w:rsid w:val="00C535D1"/>
    <w:rsid w:val="00CB1BE5"/>
    <w:rsid w:val="00CB6208"/>
    <w:rsid w:val="00CC230D"/>
    <w:rsid w:val="00CD162E"/>
    <w:rsid w:val="00CE50B2"/>
    <w:rsid w:val="00CF608D"/>
    <w:rsid w:val="00D129B6"/>
    <w:rsid w:val="00D230BF"/>
    <w:rsid w:val="00D23722"/>
    <w:rsid w:val="00D3108B"/>
    <w:rsid w:val="00D32859"/>
    <w:rsid w:val="00D346F2"/>
    <w:rsid w:val="00D370C0"/>
    <w:rsid w:val="00D47BCB"/>
    <w:rsid w:val="00D50E85"/>
    <w:rsid w:val="00D67D85"/>
    <w:rsid w:val="00D92215"/>
    <w:rsid w:val="00DA7ECC"/>
    <w:rsid w:val="00DC18DF"/>
    <w:rsid w:val="00DD7F29"/>
    <w:rsid w:val="00DF02B0"/>
    <w:rsid w:val="00DF05B7"/>
    <w:rsid w:val="00DF2654"/>
    <w:rsid w:val="00E04F34"/>
    <w:rsid w:val="00E053DA"/>
    <w:rsid w:val="00E20073"/>
    <w:rsid w:val="00E21290"/>
    <w:rsid w:val="00E21D11"/>
    <w:rsid w:val="00E22908"/>
    <w:rsid w:val="00E26BAF"/>
    <w:rsid w:val="00E452C4"/>
    <w:rsid w:val="00E65E69"/>
    <w:rsid w:val="00E7358E"/>
    <w:rsid w:val="00E87CCE"/>
    <w:rsid w:val="00E87D90"/>
    <w:rsid w:val="00E95A17"/>
    <w:rsid w:val="00EA3314"/>
    <w:rsid w:val="00EB030C"/>
    <w:rsid w:val="00EB3961"/>
    <w:rsid w:val="00EC3F18"/>
    <w:rsid w:val="00EE7674"/>
    <w:rsid w:val="00EF7C6A"/>
    <w:rsid w:val="00F0492D"/>
    <w:rsid w:val="00F1514D"/>
    <w:rsid w:val="00F15B1B"/>
    <w:rsid w:val="00F46612"/>
    <w:rsid w:val="00F60504"/>
    <w:rsid w:val="00F70226"/>
    <w:rsid w:val="00F7278A"/>
    <w:rsid w:val="00F83E2C"/>
    <w:rsid w:val="00FA2D56"/>
    <w:rsid w:val="00FD74EF"/>
    <w:rsid w:val="00FE7475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c00"/>
    </o:shapedefaults>
    <o:shapelayout v:ext="edit">
      <o:idmap v:ext="edit" data="1"/>
    </o:shapelayout>
  </w:shapeDefaults>
  <w:decimalSymbol w:val=","/>
  <w:listSeparator w:val=";"/>
  <w14:docId w14:val="1AB5E0B7"/>
  <w15:docId w15:val="{24CFB1B1-CE67-4DD7-A332-85AA28BF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73EA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A673EA"/>
    <w:pPr>
      <w:keepNext/>
      <w:tabs>
        <w:tab w:val="left" w:pos="3260"/>
      </w:tabs>
      <w:outlineLvl w:val="0"/>
    </w:pPr>
    <w:rPr>
      <w:b/>
      <w:bCs/>
      <w:color w:val="FFFF00"/>
    </w:rPr>
  </w:style>
  <w:style w:type="paragraph" w:styleId="Nadpis2">
    <w:name w:val="heading 2"/>
    <w:basedOn w:val="Normlny"/>
    <w:next w:val="Normlny"/>
    <w:qFormat/>
    <w:rsid w:val="00A673EA"/>
    <w:pPr>
      <w:keepNext/>
      <w:tabs>
        <w:tab w:val="left" w:pos="3260"/>
      </w:tabs>
      <w:outlineLvl w:val="1"/>
    </w:pPr>
    <w:rPr>
      <w:b/>
      <w:bCs/>
      <w:color w:val="993300"/>
    </w:rPr>
  </w:style>
  <w:style w:type="paragraph" w:styleId="Nadpis3">
    <w:name w:val="heading 3"/>
    <w:basedOn w:val="Normlny"/>
    <w:next w:val="Normlny"/>
    <w:qFormat/>
    <w:rsid w:val="00A673EA"/>
    <w:pPr>
      <w:keepNext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qFormat/>
    <w:rsid w:val="00A673EA"/>
    <w:pPr>
      <w:keepNext/>
      <w:tabs>
        <w:tab w:val="left" w:pos="3260"/>
      </w:tabs>
      <w:jc w:val="center"/>
      <w:outlineLvl w:val="3"/>
    </w:pPr>
    <w:rPr>
      <w:sz w:val="36"/>
    </w:rPr>
  </w:style>
  <w:style w:type="paragraph" w:styleId="Nadpis5">
    <w:name w:val="heading 5"/>
    <w:basedOn w:val="Normlny"/>
    <w:next w:val="Normlny"/>
    <w:qFormat/>
    <w:rsid w:val="00A673EA"/>
    <w:pPr>
      <w:keepNext/>
      <w:jc w:val="both"/>
      <w:outlineLvl w:val="4"/>
    </w:pPr>
    <w:rPr>
      <w:sz w:val="28"/>
    </w:rPr>
  </w:style>
  <w:style w:type="paragraph" w:styleId="Nadpis6">
    <w:name w:val="heading 6"/>
    <w:basedOn w:val="Normlny"/>
    <w:next w:val="Normlny"/>
    <w:qFormat/>
    <w:rsid w:val="00A673EA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rsid w:val="00A673EA"/>
    <w:pPr>
      <w:keepNext/>
      <w:jc w:val="center"/>
      <w:outlineLvl w:val="6"/>
    </w:pPr>
    <w:rPr>
      <w:b/>
      <w:bCs/>
    </w:rPr>
  </w:style>
  <w:style w:type="paragraph" w:styleId="Nadpis8">
    <w:name w:val="heading 8"/>
    <w:basedOn w:val="Normlny"/>
    <w:next w:val="Normlny"/>
    <w:qFormat/>
    <w:rsid w:val="00A673EA"/>
    <w:pPr>
      <w:keepNext/>
      <w:outlineLvl w:val="7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673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semiHidden/>
    <w:rsid w:val="00A673EA"/>
    <w:rPr>
      <w:color w:val="0000FF"/>
      <w:u w:val="single"/>
    </w:rPr>
  </w:style>
  <w:style w:type="paragraph" w:styleId="Zkladntext">
    <w:name w:val="Body Text"/>
    <w:basedOn w:val="Normlny"/>
    <w:semiHidden/>
    <w:rsid w:val="00A673EA"/>
    <w:rPr>
      <w:sz w:val="28"/>
    </w:rPr>
  </w:style>
  <w:style w:type="paragraph" w:styleId="truktradokumentu">
    <w:name w:val="Document Map"/>
    <w:basedOn w:val="Normlny"/>
    <w:semiHidden/>
    <w:rsid w:val="00A673EA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unhideWhenUsed/>
    <w:rsid w:val="007F5D9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F5D98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7F5D9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7F5D98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5D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5D98"/>
    <w:rPr>
      <w:rFonts w:ascii="Tahoma" w:hAnsi="Tahoma" w:cs="Tahoma"/>
      <w:sz w:val="16"/>
      <w:szCs w:val="16"/>
      <w:lang w:eastAsia="cs-CZ"/>
    </w:rPr>
  </w:style>
  <w:style w:type="character" w:styleId="Siln">
    <w:name w:val="Strong"/>
    <w:uiPriority w:val="22"/>
    <w:qFormat/>
    <w:rsid w:val="00E65E69"/>
    <w:rPr>
      <w:b/>
      <w:bCs/>
    </w:rPr>
  </w:style>
  <w:style w:type="paragraph" w:styleId="Normlnywebov">
    <w:name w:val="Normal (Web)"/>
    <w:basedOn w:val="Normlny"/>
    <w:uiPriority w:val="99"/>
    <w:unhideWhenUsed/>
    <w:rsid w:val="009E1555"/>
    <w:pPr>
      <w:spacing w:before="100" w:beforeAutospacing="1" w:after="100" w:afterAutospacing="1"/>
    </w:pPr>
    <w:rPr>
      <w:lang w:eastAsia="sk-SK"/>
    </w:rPr>
  </w:style>
  <w:style w:type="table" w:styleId="Mriekatabuky">
    <w:name w:val="Table Grid"/>
    <w:basedOn w:val="Normlnatabuka"/>
    <w:uiPriority w:val="59"/>
    <w:rsid w:val="003061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dress">
    <w:name w:val="address"/>
    <w:basedOn w:val="Predvolenpsmoodseku"/>
    <w:rsid w:val="004F0FA7"/>
  </w:style>
  <w:style w:type="character" w:customStyle="1" w:styleId="phone">
    <w:name w:val="phone"/>
    <w:basedOn w:val="Predvolenpsmoodseku"/>
    <w:rsid w:val="004F0FA7"/>
  </w:style>
  <w:style w:type="paragraph" w:customStyle="1" w:styleId="Odsekzoznamu1">
    <w:name w:val="Odsek zoznamu1"/>
    <w:basedOn w:val="Normlny"/>
    <w:uiPriority w:val="34"/>
    <w:qFormat/>
    <w:rsid w:val="003A422E"/>
    <w:pPr>
      <w:ind w:left="720"/>
      <w:contextualSpacing/>
    </w:pPr>
    <w:rPr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3A422E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3A422E"/>
    <w:rPr>
      <w:rFonts w:ascii="Consolas" w:eastAsia="Calibri" w:hAnsi="Consolas"/>
      <w:sz w:val="21"/>
      <w:szCs w:val="21"/>
      <w:lang w:eastAsia="en-US"/>
    </w:rPr>
  </w:style>
  <w:style w:type="character" w:customStyle="1" w:styleId="contact-street">
    <w:name w:val="contact-street"/>
    <w:basedOn w:val="Predvolenpsmoodseku"/>
    <w:rsid w:val="003A422E"/>
  </w:style>
  <w:style w:type="character" w:customStyle="1" w:styleId="contact-suburb">
    <w:name w:val="contact-suburb"/>
    <w:basedOn w:val="Predvolenpsmoodseku"/>
    <w:rsid w:val="003A422E"/>
  </w:style>
  <w:style w:type="character" w:customStyle="1" w:styleId="contact-postcode">
    <w:name w:val="contact-postcode"/>
    <w:basedOn w:val="Predvolenpsmoodseku"/>
    <w:rsid w:val="003A422E"/>
  </w:style>
  <w:style w:type="paragraph" w:styleId="Nzov">
    <w:name w:val="Title"/>
    <w:basedOn w:val="Normlny"/>
    <w:link w:val="NzovChar"/>
    <w:uiPriority w:val="10"/>
    <w:qFormat/>
    <w:rsid w:val="00B75FFC"/>
    <w:pPr>
      <w:jc w:val="center"/>
    </w:pPr>
    <w:rPr>
      <w:b/>
      <w:bCs/>
      <w:lang w:eastAsia="sk-SK"/>
    </w:rPr>
  </w:style>
  <w:style w:type="character" w:customStyle="1" w:styleId="NzovChar">
    <w:name w:val="Názov Char"/>
    <w:link w:val="Nzov"/>
    <w:uiPriority w:val="10"/>
    <w:rsid w:val="00B75FFC"/>
    <w:rPr>
      <w:b/>
      <w:bCs/>
      <w:sz w:val="24"/>
      <w:szCs w:val="24"/>
    </w:rPr>
  </w:style>
  <w:style w:type="paragraph" w:customStyle="1" w:styleId="Odstavecseseznamem1">
    <w:name w:val="Odstavec se seznamem1"/>
    <w:basedOn w:val="Normlny"/>
    <w:rsid w:val="00CD1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uitHypertextovPrepojenie">
    <w:name w:val="FollowedHyperlink"/>
    <w:uiPriority w:val="99"/>
    <w:semiHidden/>
    <w:unhideWhenUsed/>
    <w:rsid w:val="00DD7F2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4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vcpd.sk" TargetMode="External"/><Relationship Id="rId2" Type="http://schemas.openxmlformats.org/officeDocument/2006/relationships/hyperlink" Target="mailto:cvcpd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452F5-99F5-4806-A1C2-EBF24E0C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Links>
    <vt:vector size="6" baseType="variant">
      <vt:variant>
        <vt:i4>3014688</vt:i4>
      </vt:variant>
      <vt:variant>
        <vt:i4>-1</vt:i4>
      </vt:variant>
      <vt:variant>
        <vt:i4>1049</vt:i4>
      </vt:variant>
      <vt:variant>
        <vt:i4>1</vt:i4>
      </vt:variant>
      <vt:variant>
        <vt:lpwstr>Spektrum-logo-hires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Spravca</cp:lastModifiedBy>
  <cp:revision>13</cp:revision>
  <cp:lastPrinted>2019-03-18T07:12:00Z</cp:lastPrinted>
  <dcterms:created xsi:type="dcterms:W3CDTF">2019-03-18T07:09:00Z</dcterms:created>
  <dcterms:modified xsi:type="dcterms:W3CDTF">2023-03-15T13:36:00Z</dcterms:modified>
</cp:coreProperties>
</file>